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ACE" w:rsidRPr="002C587B" w:rsidRDefault="00FA3ACE" w:rsidP="00FA3ACE">
      <w:pPr>
        <w:spacing w:line="560" w:lineRule="exact"/>
        <w:rPr>
          <w:rFonts w:eastAsia="黑体"/>
          <w:color w:val="000000"/>
          <w:spacing w:val="-20"/>
          <w:sz w:val="32"/>
          <w:szCs w:val="32"/>
        </w:rPr>
      </w:pPr>
      <w:r w:rsidRPr="002C587B">
        <w:rPr>
          <w:rFonts w:eastAsia="黑体"/>
          <w:color w:val="000000"/>
          <w:spacing w:val="-20"/>
          <w:sz w:val="32"/>
          <w:szCs w:val="32"/>
        </w:rPr>
        <w:t>附件</w:t>
      </w:r>
      <w:r w:rsidRPr="002C587B">
        <w:rPr>
          <w:rFonts w:eastAsia="黑体"/>
          <w:color w:val="000000"/>
          <w:spacing w:val="-20"/>
          <w:sz w:val="32"/>
          <w:szCs w:val="32"/>
        </w:rPr>
        <w:t>1</w:t>
      </w:r>
    </w:p>
    <w:p w:rsidR="00FA3ACE" w:rsidRPr="002C587B" w:rsidRDefault="00FA3ACE" w:rsidP="00FA3ACE">
      <w:pPr>
        <w:spacing w:line="560" w:lineRule="exact"/>
        <w:rPr>
          <w:rFonts w:eastAsia="黑体"/>
          <w:b/>
          <w:color w:val="000000"/>
          <w:spacing w:val="-20"/>
          <w:sz w:val="32"/>
          <w:szCs w:val="32"/>
        </w:rPr>
      </w:pPr>
    </w:p>
    <w:p w:rsidR="00FA3ACE" w:rsidRPr="002C587B" w:rsidRDefault="00FA3ACE" w:rsidP="00FA3ACE">
      <w:pPr>
        <w:spacing w:line="560" w:lineRule="exact"/>
        <w:jc w:val="center"/>
        <w:rPr>
          <w:rFonts w:eastAsia="华文中宋"/>
          <w:b/>
          <w:color w:val="000000"/>
          <w:spacing w:val="-20"/>
          <w:sz w:val="44"/>
          <w:szCs w:val="44"/>
        </w:rPr>
      </w:pPr>
      <w:r w:rsidRPr="002C587B">
        <w:rPr>
          <w:rFonts w:eastAsia="华文中宋"/>
          <w:b/>
          <w:color w:val="000000"/>
          <w:spacing w:val="-20"/>
          <w:sz w:val="44"/>
          <w:szCs w:val="44"/>
        </w:rPr>
        <w:t>江苏省中小学智慧校园建设指导意见（试行）</w:t>
      </w:r>
    </w:p>
    <w:p w:rsidR="00FA3ACE" w:rsidRPr="0060771D" w:rsidRDefault="00FA3ACE" w:rsidP="00FA3ACE">
      <w:pPr>
        <w:spacing w:line="560" w:lineRule="exact"/>
        <w:jc w:val="center"/>
        <w:rPr>
          <w:rFonts w:eastAsia="楷体_GB2312"/>
          <w:color w:val="000000"/>
          <w:spacing w:val="-20"/>
          <w:sz w:val="32"/>
          <w:szCs w:val="32"/>
        </w:rPr>
      </w:pP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sz w:val="32"/>
          <w:szCs w:val="32"/>
        </w:rPr>
        <w:t>为深入贯彻落实党的十九大、全国网络安全和信息化工作会议精神，大力推进教育信息化建设，积极发展网络教育，深入实施教育信息化</w:t>
      </w:r>
      <w:r w:rsidRPr="002C587B">
        <w:rPr>
          <w:rFonts w:eastAsia="仿宋_GB2312"/>
          <w:sz w:val="32"/>
          <w:szCs w:val="32"/>
        </w:rPr>
        <w:t>2.0</w:t>
      </w:r>
      <w:r w:rsidRPr="002C587B">
        <w:rPr>
          <w:rFonts w:eastAsia="仿宋_GB2312"/>
          <w:sz w:val="32"/>
          <w:szCs w:val="32"/>
        </w:rPr>
        <w:t>行动计划，全面提升智慧教育建设水平，根据教育部《教育信息化</w:t>
      </w:r>
      <w:r w:rsidRPr="002C587B">
        <w:rPr>
          <w:rFonts w:eastAsia="仿宋_GB2312"/>
          <w:sz w:val="32"/>
          <w:szCs w:val="32"/>
        </w:rPr>
        <w:t>“</w:t>
      </w:r>
      <w:r w:rsidRPr="002C587B">
        <w:rPr>
          <w:rFonts w:eastAsia="仿宋_GB2312"/>
          <w:sz w:val="32"/>
          <w:szCs w:val="32"/>
        </w:rPr>
        <w:t>十三五</w:t>
      </w:r>
      <w:r w:rsidRPr="002C587B">
        <w:rPr>
          <w:rFonts w:eastAsia="仿宋_GB2312"/>
          <w:sz w:val="32"/>
          <w:szCs w:val="32"/>
        </w:rPr>
        <w:t>”</w:t>
      </w:r>
      <w:r w:rsidRPr="002C587B">
        <w:rPr>
          <w:rFonts w:eastAsia="仿宋_GB2312"/>
          <w:sz w:val="32"/>
          <w:szCs w:val="32"/>
        </w:rPr>
        <w:t>规划》《江苏省</w:t>
      </w:r>
      <w:r w:rsidRPr="002C587B">
        <w:rPr>
          <w:rFonts w:eastAsia="仿宋_GB2312"/>
          <w:sz w:val="32"/>
          <w:szCs w:val="32"/>
        </w:rPr>
        <w:t>“</w:t>
      </w:r>
      <w:r w:rsidRPr="002C587B">
        <w:rPr>
          <w:rFonts w:eastAsia="仿宋_GB2312"/>
          <w:sz w:val="32"/>
          <w:szCs w:val="32"/>
        </w:rPr>
        <w:t>十三五</w:t>
      </w:r>
      <w:r w:rsidRPr="002C587B">
        <w:rPr>
          <w:rFonts w:eastAsia="仿宋_GB2312"/>
          <w:sz w:val="32"/>
          <w:szCs w:val="32"/>
        </w:rPr>
        <w:t>”</w:t>
      </w:r>
      <w:r w:rsidRPr="002C587B">
        <w:rPr>
          <w:rFonts w:eastAsia="仿宋_GB2312"/>
          <w:sz w:val="32"/>
          <w:szCs w:val="32"/>
        </w:rPr>
        <w:t>教育发展规划》等文件精神，</w:t>
      </w:r>
      <w:r w:rsidRPr="002C587B">
        <w:rPr>
          <w:rFonts w:eastAsia="仿宋_GB2312"/>
          <w:kern w:val="0"/>
          <w:sz w:val="32"/>
          <w:szCs w:val="32"/>
        </w:rPr>
        <w:t>结合我省中小学教育信息化建设发展实际，决定在全省中小学推进智慧校园建设，特制定</w:t>
      </w:r>
      <w:r w:rsidRPr="002C587B">
        <w:rPr>
          <w:rFonts w:eastAsia="仿宋_GB2312"/>
          <w:color w:val="000000"/>
          <w:sz w:val="32"/>
          <w:szCs w:val="32"/>
        </w:rPr>
        <w:t>《江苏省中小学智慧校园建设指导意见》。</w:t>
      </w:r>
    </w:p>
    <w:p w:rsidR="00FA3ACE" w:rsidRPr="002C587B" w:rsidRDefault="00FA3ACE" w:rsidP="00FA3ACE">
      <w:pPr>
        <w:spacing w:line="540" w:lineRule="exact"/>
        <w:ind w:firstLineChars="200" w:firstLine="640"/>
        <w:rPr>
          <w:rFonts w:eastAsia="黑体"/>
          <w:color w:val="000000"/>
          <w:sz w:val="32"/>
          <w:szCs w:val="32"/>
        </w:rPr>
      </w:pPr>
      <w:r w:rsidRPr="002C587B">
        <w:rPr>
          <w:rFonts w:eastAsia="黑体"/>
          <w:color w:val="000000"/>
          <w:sz w:val="32"/>
          <w:szCs w:val="32"/>
        </w:rPr>
        <w:t>一、建设目标</w:t>
      </w:r>
    </w:p>
    <w:p w:rsidR="00FA3ACE" w:rsidRPr="002C587B" w:rsidRDefault="00FA3ACE" w:rsidP="00FA3ACE">
      <w:pPr>
        <w:widowControl/>
        <w:snapToGrid w:val="0"/>
        <w:spacing w:line="540" w:lineRule="exact"/>
        <w:ind w:firstLineChars="200" w:firstLine="640"/>
        <w:rPr>
          <w:rFonts w:eastAsia="仿宋_GB2312"/>
          <w:color w:val="000000"/>
          <w:kern w:val="0"/>
          <w:sz w:val="32"/>
          <w:szCs w:val="32"/>
        </w:rPr>
      </w:pPr>
      <w:r w:rsidRPr="002C587B">
        <w:rPr>
          <w:rFonts w:eastAsia="仿宋_GB2312"/>
          <w:kern w:val="0"/>
          <w:sz w:val="32"/>
          <w:szCs w:val="32"/>
        </w:rPr>
        <w:t>面对信息发展的新时代，</w:t>
      </w:r>
      <w:r w:rsidRPr="002C587B">
        <w:rPr>
          <w:rFonts w:eastAsia="仿宋_GB2312"/>
          <w:color w:val="000000"/>
          <w:kern w:val="0"/>
          <w:sz w:val="32"/>
          <w:szCs w:val="32"/>
        </w:rPr>
        <w:t>利用云计算、大数据、物联网、移动互联网、人工智能等信息技术，不断改善中小学信息技术基础设施，营造网络化、数字化、个性化、终身化的智慧教育环境，扩大优质资源覆盖面，推进信息技术与教育教学、管理的深度融</w:t>
      </w:r>
      <w:r w:rsidRPr="002C587B">
        <w:rPr>
          <w:rFonts w:eastAsia="仿宋_GB2312"/>
          <w:color w:val="000000"/>
          <w:spacing w:val="-6"/>
          <w:kern w:val="0"/>
          <w:sz w:val="32"/>
          <w:szCs w:val="32"/>
        </w:rPr>
        <w:t>合，提高教育教学质量，提升教育治理水平，促进教育公平和优质均衡发展，培养具有较高思维品质和较强实践能力的创新型人才。</w:t>
      </w:r>
    </w:p>
    <w:p w:rsidR="00FA3ACE" w:rsidRPr="002C587B" w:rsidRDefault="00FA3ACE" w:rsidP="00FA3ACE">
      <w:pPr>
        <w:spacing w:line="540" w:lineRule="exact"/>
        <w:ind w:firstLineChars="200" w:firstLine="640"/>
        <w:rPr>
          <w:rFonts w:eastAsia="黑体"/>
          <w:color w:val="000000"/>
          <w:sz w:val="32"/>
          <w:szCs w:val="32"/>
        </w:rPr>
      </w:pPr>
      <w:r w:rsidRPr="002C587B">
        <w:rPr>
          <w:rFonts w:eastAsia="黑体"/>
          <w:color w:val="000000"/>
          <w:sz w:val="32"/>
          <w:szCs w:val="32"/>
        </w:rPr>
        <w:t>二、建设原则</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楷体_GB2312"/>
          <w:color w:val="000000"/>
          <w:sz w:val="32"/>
          <w:szCs w:val="32"/>
        </w:rPr>
        <w:t>坚持以人为本。</w:t>
      </w:r>
      <w:r w:rsidRPr="002C587B">
        <w:rPr>
          <w:rFonts w:eastAsia="仿宋_GB2312"/>
          <w:color w:val="000000"/>
          <w:sz w:val="32"/>
          <w:szCs w:val="32"/>
        </w:rPr>
        <w:t>智慧校园建设要以服务为导向，要为教师、学生、家长和社会公众提供优质的信息化环境和资源服务，提高学生信息素养、创新思维和实践能力，促进教师专业发展、提高教育质量，提升育人水平。</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楷体_GB2312"/>
          <w:color w:val="000000"/>
          <w:sz w:val="32"/>
          <w:szCs w:val="32"/>
        </w:rPr>
        <w:lastRenderedPageBreak/>
        <w:t>坚持应用驱动。</w:t>
      </w:r>
      <w:r w:rsidRPr="002C587B">
        <w:rPr>
          <w:rFonts w:eastAsia="仿宋_GB2312"/>
          <w:color w:val="000000"/>
          <w:sz w:val="32"/>
          <w:szCs w:val="32"/>
        </w:rPr>
        <w:t>智慧校园建设要坚持以问题为导向、以应用为核心，从学校发展、师生发展、教育改革发展的实际需求出发，统筹规划、分步实施、有序推进。要通过深化应用释放信息技术对教育教学、管理和服务的促进作用，以应用驱动各项建设工作。</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楷体_GB2312"/>
          <w:color w:val="000000"/>
          <w:sz w:val="32"/>
          <w:szCs w:val="32"/>
        </w:rPr>
        <w:t>坚持融合创新。</w:t>
      </w:r>
      <w:r w:rsidRPr="002C587B">
        <w:rPr>
          <w:rFonts w:eastAsia="仿宋_GB2312"/>
          <w:color w:val="000000"/>
          <w:sz w:val="32"/>
          <w:szCs w:val="32"/>
        </w:rPr>
        <w:t>智慧校园建设要进一步深化信息技术与教育教学和管理的融合创新，不断提升教育信息化的效能。要强化信息技术对教育教学改革的服务与支撑，聚焦教育改革发展过程中困扰教学、管理的核心问题和难点问题，以创新促发展，推动教育理念、教育服务供给方式、教育教学模式和学习方式的变革。</w:t>
      </w:r>
    </w:p>
    <w:p w:rsidR="00FA3ACE" w:rsidRPr="002C587B" w:rsidRDefault="00FA3ACE" w:rsidP="00FA3ACE">
      <w:pPr>
        <w:spacing w:line="540" w:lineRule="exact"/>
        <w:ind w:firstLineChars="200" w:firstLine="640"/>
        <w:rPr>
          <w:rFonts w:eastAsia="仿宋_GB2312"/>
          <w:color w:val="000000"/>
          <w:sz w:val="32"/>
          <w:szCs w:val="32"/>
        </w:rPr>
      </w:pPr>
      <w:r w:rsidRPr="002C587B">
        <w:rPr>
          <w:rFonts w:ascii="楷体_GB2312" w:eastAsia="楷体_GB2312" w:hint="eastAsia"/>
          <w:color w:val="000000"/>
          <w:sz w:val="32"/>
          <w:szCs w:val="32"/>
        </w:rPr>
        <w:t>坚持示范引领。</w:t>
      </w:r>
      <w:r w:rsidRPr="002C587B">
        <w:rPr>
          <w:rFonts w:eastAsia="仿宋_GB2312"/>
          <w:color w:val="000000"/>
          <w:sz w:val="32"/>
          <w:szCs w:val="32"/>
        </w:rPr>
        <w:t>智慧校园建设要坚持统筹规划、以点带面、示范引领、分步实施。各地要根据实际情况，在智慧教育环境提升、数字资源共建共享、融合创新及人才培养等方面形成创新性、示范性应用案例，建设具有本地特点江苏特色的智慧校园。充分发挥示范辐射作用，推动全省中小学智慧校园建设水平的整体提升。</w:t>
      </w:r>
    </w:p>
    <w:p w:rsidR="00FA3ACE" w:rsidRPr="002C587B" w:rsidRDefault="00FA3ACE" w:rsidP="00FA3ACE">
      <w:pPr>
        <w:spacing w:line="540" w:lineRule="exact"/>
        <w:ind w:firstLineChars="200" w:firstLine="640"/>
        <w:rPr>
          <w:rFonts w:eastAsia="黑体"/>
          <w:color w:val="000000"/>
          <w:sz w:val="32"/>
          <w:szCs w:val="32"/>
        </w:rPr>
      </w:pPr>
      <w:r w:rsidRPr="002C587B">
        <w:rPr>
          <w:rFonts w:eastAsia="黑体"/>
          <w:color w:val="000000"/>
          <w:sz w:val="32"/>
          <w:szCs w:val="32"/>
        </w:rPr>
        <w:t>三、建设内容</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智慧校园围绕智慧环境、数字资源、信息素养、融合创新、支撑保障、特色发展六个方面开展建设。</w:t>
      </w:r>
    </w:p>
    <w:p w:rsidR="00FA3ACE" w:rsidRPr="002C587B" w:rsidRDefault="00FA3ACE" w:rsidP="00FA3ACE">
      <w:pPr>
        <w:spacing w:line="540" w:lineRule="exact"/>
        <w:ind w:firstLineChars="200" w:firstLine="640"/>
        <w:rPr>
          <w:rFonts w:eastAsia="楷体_GB2312"/>
          <w:color w:val="000000"/>
          <w:sz w:val="32"/>
          <w:szCs w:val="32"/>
        </w:rPr>
      </w:pPr>
      <w:r w:rsidRPr="002C587B">
        <w:rPr>
          <w:rFonts w:eastAsia="楷体_GB2312"/>
          <w:color w:val="000000"/>
          <w:sz w:val="32"/>
          <w:szCs w:val="32"/>
        </w:rPr>
        <w:t>（一）智慧环境</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1.</w:t>
      </w:r>
      <w:r w:rsidRPr="002C587B">
        <w:rPr>
          <w:rFonts w:eastAsia="仿宋_GB2312"/>
          <w:color w:val="000000"/>
          <w:sz w:val="32"/>
          <w:szCs w:val="32"/>
        </w:rPr>
        <w:t>校园网络。利用互联网、移动互联网、物联网等信息技术升级改造校园网络环境，进一步提升宽带网络校</w:t>
      </w:r>
      <w:proofErr w:type="gramStart"/>
      <w:r w:rsidRPr="002C587B">
        <w:rPr>
          <w:rFonts w:eastAsia="仿宋_GB2312"/>
          <w:color w:val="000000"/>
          <w:sz w:val="32"/>
          <w:szCs w:val="32"/>
        </w:rPr>
        <w:t>校</w:t>
      </w:r>
      <w:proofErr w:type="gramEnd"/>
      <w:r w:rsidRPr="002C587B">
        <w:rPr>
          <w:rFonts w:eastAsia="仿宋_GB2312"/>
          <w:color w:val="000000"/>
          <w:sz w:val="32"/>
          <w:szCs w:val="32"/>
        </w:rPr>
        <w:t>通水平，千兆进校、百兆进班。无线网络覆盖</w:t>
      </w:r>
      <w:r w:rsidRPr="002C587B">
        <w:rPr>
          <w:rFonts w:eastAsia="仿宋_GB2312"/>
          <w:sz w:val="32"/>
          <w:szCs w:val="32"/>
        </w:rPr>
        <w:t>主要</w:t>
      </w:r>
      <w:r w:rsidRPr="002C587B">
        <w:rPr>
          <w:rFonts w:eastAsia="仿宋_GB2312"/>
          <w:color w:val="000000"/>
          <w:sz w:val="32"/>
          <w:szCs w:val="32"/>
        </w:rPr>
        <w:t>教学、办公、生活等场所。支持视频点播、电视电话会议及语音、图像等各类信息的多媒体</w:t>
      </w:r>
      <w:r w:rsidRPr="002C587B">
        <w:rPr>
          <w:rFonts w:eastAsia="仿宋_GB2312"/>
          <w:color w:val="000000"/>
          <w:sz w:val="32"/>
          <w:szCs w:val="32"/>
        </w:rPr>
        <w:lastRenderedPageBreak/>
        <w:t>运用。采用智能化设备对装备使用情况进行自动追踪、管理和控制。</w:t>
      </w:r>
    </w:p>
    <w:p w:rsidR="00FA3ACE" w:rsidRPr="002C587B" w:rsidRDefault="00FA3ACE" w:rsidP="00FA3ACE">
      <w:pPr>
        <w:spacing w:line="540" w:lineRule="exact"/>
        <w:ind w:firstLineChars="146" w:firstLine="467"/>
        <w:rPr>
          <w:rFonts w:eastAsia="仿宋_GB2312"/>
          <w:color w:val="000000"/>
          <w:sz w:val="32"/>
          <w:szCs w:val="32"/>
        </w:rPr>
      </w:pPr>
      <w:r w:rsidRPr="002C587B">
        <w:rPr>
          <w:rFonts w:hAnsi="宋体"/>
          <w:color w:val="000000"/>
          <w:sz w:val="32"/>
          <w:szCs w:val="32"/>
        </w:rPr>
        <w:t>⒉</w:t>
      </w:r>
      <w:r w:rsidRPr="002C587B">
        <w:rPr>
          <w:rFonts w:eastAsia="仿宋_GB2312"/>
          <w:color w:val="000000"/>
          <w:sz w:val="32"/>
          <w:szCs w:val="32"/>
        </w:rPr>
        <w:t>信息终端。拥有支撑教学、学习和交互的智能终端及配套设备，满足信息化环境下教学科研和学习活动需求。建有智能卡系统，提供校内消费、图书借阅、门禁管理、考勤管理、宿舍管理、访客管理等应用服务。学校主要公共服务区域</w:t>
      </w:r>
      <w:r w:rsidRPr="002C587B">
        <w:rPr>
          <w:rFonts w:eastAsia="仿宋_GB2312"/>
          <w:color w:val="000000"/>
          <w:sz w:val="32"/>
          <w:szCs w:val="32"/>
        </w:rPr>
        <w:t>(</w:t>
      </w:r>
      <w:r w:rsidRPr="002C587B">
        <w:rPr>
          <w:rFonts w:eastAsia="仿宋_GB2312"/>
          <w:color w:val="000000"/>
          <w:sz w:val="32"/>
          <w:szCs w:val="32"/>
        </w:rPr>
        <w:t>图书馆、活动室、行政楼、食堂、宿舍等</w:t>
      </w:r>
      <w:r w:rsidRPr="002C587B">
        <w:rPr>
          <w:rFonts w:eastAsia="仿宋_GB2312"/>
          <w:color w:val="000000"/>
          <w:sz w:val="32"/>
          <w:szCs w:val="32"/>
        </w:rPr>
        <w:t>)</w:t>
      </w:r>
      <w:r w:rsidRPr="002C587B">
        <w:rPr>
          <w:rFonts w:eastAsia="仿宋_GB2312"/>
          <w:color w:val="000000"/>
          <w:sz w:val="32"/>
          <w:szCs w:val="32"/>
        </w:rPr>
        <w:t>配置公用信息终端，为师生提供各类信息化服务。</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3.</w:t>
      </w:r>
      <w:r w:rsidRPr="002C587B">
        <w:rPr>
          <w:rFonts w:eastAsia="仿宋_GB2312"/>
          <w:color w:val="000000"/>
          <w:sz w:val="32"/>
          <w:szCs w:val="32"/>
        </w:rPr>
        <w:t>智慧教室。教室配置多媒体交互设备，建设支持网络教学研究的录播教室、支持教学行为数据采集和分析的智慧教室和学习体验中心。能实现教室、电子设备的集中智能化管控。依托区域教育云和教学资源平台、智能学科辅助工具以及在线学习社区等，实现课堂教学云端一体化。</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4.</w:t>
      </w:r>
      <w:r w:rsidRPr="002C587B">
        <w:rPr>
          <w:rFonts w:eastAsia="仿宋_GB2312"/>
          <w:color w:val="000000"/>
          <w:sz w:val="32"/>
          <w:szCs w:val="32"/>
        </w:rPr>
        <w:t>信息安全。建立网络信息安全制度，根据实际需要配备网络安全设备，配置防火墙、入侵检测系统、防病毒系统、漏洞扫描系统、有害信息过滤系统和</w:t>
      </w:r>
      <w:r w:rsidRPr="002C587B">
        <w:rPr>
          <w:rFonts w:eastAsia="仿宋_GB2312"/>
          <w:color w:val="000000"/>
          <w:sz w:val="32"/>
          <w:szCs w:val="32"/>
        </w:rPr>
        <w:t>WEB</w:t>
      </w:r>
      <w:r w:rsidRPr="002C587B">
        <w:rPr>
          <w:rFonts w:eastAsia="仿宋_GB2312"/>
          <w:color w:val="000000"/>
          <w:sz w:val="32"/>
          <w:szCs w:val="32"/>
        </w:rPr>
        <w:t>应用防火墙等网络安全系统。配备统一上网管理系统，定期开展网络与信息</w:t>
      </w:r>
      <w:proofErr w:type="gramStart"/>
      <w:r w:rsidRPr="002C587B">
        <w:rPr>
          <w:rFonts w:eastAsia="仿宋_GB2312"/>
          <w:color w:val="000000"/>
          <w:sz w:val="32"/>
          <w:szCs w:val="32"/>
        </w:rPr>
        <w:t>安全等保测评</w:t>
      </w:r>
      <w:proofErr w:type="gramEnd"/>
      <w:r w:rsidRPr="002C587B">
        <w:rPr>
          <w:rFonts w:eastAsia="仿宋_GB2312"/>
          <w:color w:val="000000"/>
          <w:sz w:val="32"/>
          <w:szCs w:val="32"/>
        </w:rPr>
        <w:t>工作，确保网络和信息安全。</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5.</w:t>
      </w:r>
      <w:r w:rsidRPr="002C587B">
        <w:rPr>
          <w:rFonts w:eastAsia="仿宋_GB2312"/>
          <w:color w:val="000000"/>
          <w:sz w:val="32"/>
          <w:szCs w:val="32"/>
        </w:rPr>
        <w:t>智能安防。智能安防系统覆盖学校主要场所，与区域行政部门数据同步，与当地公安部门安全防范系统互联互通。能实现校园视频监控、入侵报警、紧急呼叫求助报警、电子巡更、学生出入控制、访客管理、消防报警、紧急广播与疏散等智能化安防管理。</w:t>
      </w:r>
    </w:p>
    <w:p w:rsidR="00FA3ACE" w:rsidRPr="002C587B" w:rsidRDefault="00FA3ACE" w:rsidP="00FA3ACE">
      <w:pPr>
        <w:spacing w:line="540" w:lineRule="exact"/>
        <w:ind w:firstLineChars="200" w:firstLine="640"/>
        <w:rPr>
          <w:rFonts w:eastAsia="楷体_GB2312"/>
          <w:color w:val="000000"/>
          <w:sz w:val="32"/>
          <w:szCs w:val="32"/>
        </w:rPr>
      </w:pPr>
      <w:r w:rsidRPr="002C587B">
        <w:rPr>
          <w:rFonts w:eastAsia="楷体_GB2312"/>
          <w:color w:val="000000"/>
          <w:sz w:val="32"/>
          <w:szCs w:val="32"/>
        </w:rPr>
        <w:lastRenderedPageBreak/>
        <w:t>（二）数字资源</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1.</w:t>
      </w:r>
      <w:r w:rsidRPr="002C587B">
        <w:rPr>
          <w:rFonts w:eastAsia="仿宋_GB2312"/>
          <w:color w:val="000000"/>
          <w:sz w:val="32"/>
          <w:szCs w:val="32"/>
        </w:rPr>
        <w:t>资源开发。通过自建、引进、</w:t>
      </w:r>
      <w:r w:rsidRPr="002C587B">
        <w:rPr>
          <w:rFonts w:eastAsia="仿宋_GB2312"/>
          <w:sz w:val="32"/>
          <w:szCs w:val="32"/>
        </w:rPr>
        <w:t>合作、</w:t>
      </w:r>
      <w:r w:rsidRPr="002C587B">
        <w:rPr>
          <w:rFonts w:eastAsia="仿宋_GB2312"/>
          <w:color w:val="000000"/>
          <w:sz w:val="32"/>
          <w:szCs w:val="32"/>
        </w:rPr>
        <w:t>共享等多种方式配备学生学习资源、教师教学资源、教师专业发展与教育科研资源和数字校本特色资源。电子期刊、电子图书、视频和音频等数字资源能满足教学、科研和教师进修、学生成长的需要。</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2.</w:t>
      </w:r>
      <w:r w:rsidRPr="002C587B">
        <w:rPr>
          <w:rFonts w:eastAsia="仿宋_GB2312"/>
          <w:color w:val="000000"/>
          <w:sz w:val="32"/>
          <w:szCs w:val="32"/>
        </w:rPr>
        <w:t>资源应用。实现优质资源班班通，教师能有效运用优质资源开展课堂教学，能通过网络学习空间开展备课授课、家校互动、网络研修、学习指导。学生能通过网络学习空间进行预习、作业、自测、拓展阅读、网络选修课等学习活动。</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3.</w:t>
      </w:r>
      <w:r w:rsidRPr="002C587B">
        <w:rPr>
          <w:rFonts w:eastAsia="仿宋_GB2312"/>
          <w:color w:val="000000"/>
          <w:sz w:val="32"/>
          <w:szCs w:val="32"/>
        </w:rPr>
        <w:t>资源共享。建立资源共建共享机制，实现校内教学资源共建共享，并通过教育资源平台实现网络课程或特色资源区域共享，鼓励师生在教育资源平台展示、共享优秀数字资源。</w:t>
      </w:r>
    </w:p>
    <w:p w:rsidR="00FA3ACE" w:rsidRPr="002C587B" w:rsidRDefault="00FA3ACE" w:rsidP="00FA3ACE">
      <w:pPr>
        <w:spacing w:line="540" w:lineRule="exact"/>
        <w:ind w:firstLineChars="200" w:firstLine="640"/>
        <w:rPr>
          <w:rFonts w:eastAsia="楷体_GB2312"/>
          <w:color w:val="000000"/>
          <w:sz w:val="32"/>
          <w:szCs w:val="32"/>
        </w:rPr>
      </w:pPr>
      <w:r w:rsidRPr="002C587B">
        <w:rPr>
          <w:rFonts w:eastAsia="楷体_GB2312"/>
          <w:color w:val="000000"/>
          <w:sz w:val="32"/>
          <w:szCs w:val="32"/>
        </w:rPr>
        <w:t>（三）信息素养</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1.</w:t>
      </w:r>
      <w:r w:rsidRPr="002C587B">
        <w:rPr>
          <w:rFonts w:eastAsia="仿宋_GB2312"/>
          <w:color w:val="000000"/>
          <w:sz w:val="32"/>
          <w:szCs w:val="32"/>
        </w:rPr>
        <w:t>学生发展。学生具备良好的信息素养，能利用网络获取、储存、评价、加工和应用数字化学习资源，能利用各种媒体终端进行随时随地的学习、交流和分享，能在教师的指导下运用信息技术灵活开展自主学习、合作学习与探究学习。同时注重自制，不沉迷网络</w:t>
      </w:r>
      <w:r w:rsidRPr="0060771D">
        <w:rPr>
          <w:rFonts w:eastAsia="仿宋_GB2312"/>
          <w:color w:val="000000"/>
          <w:sz w:val="32"/>
          <w:szCs w:val="32"/>
        </w:rPr>
        <w:t>。</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2.</w:t>
      </w:r>
      <w:r w:rsidRPr="002C587B">
        <w:rPr>
          <w:rFonts w:eastAsia="仿宋_GB2312"/>
          <w:color w:val="000000"/>
          <w:sz w:val="32"/>
          <w:szCs w:val="32"/>
        </w:rPr>
        <w:t>教师</w:t>
      </w:r>
      <w:r w:rsidRPr="0060771D">
        <w:rPr>
          <w:rFonts w:eastAsia="仿宋_GB2312"/>
          <w:color w:val="000000"/>
          <w:sz w:val="32"/>
          <w:szCs w:val="32"/>
        </w:rPr>
        <w:t>发展</w:t>
      </w:r>
      <w:r w:rsidRPr="002C587B">
        <w:rPr>
          <w:rFonts w:eastAsia="仿宋_GB2312"/>
          <w:color w:val="000000"/>
          <w:sz w:val="32"/>
          <w:szCs w:val="32"/>
        </w:rPr>
        <w:t>。教师具备较高的信息素养，能进行信息技术环境下的教学设计，能获取、加工和集成教学资源支持课堂教学，能利用网络教学平台开展混合式教学、参与校本和区域教研活动，能利用信息技术对教学对象、教学资源、教学活动、教学过程进行有效管理和评价。</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lastRenderedPageBreak/>
        <w:t>3.</w:t>
      </w:r>
      <w:r w:rsidRPr="002C587B">
        <w:rPr>
          <w:rFonts w:eastAsia="仿宋_GB2312"/>
          <w:color w:val="000000"/>
          <w:sz w:val="32"/>
          <w:szCs w:val="32"/>
        </w:rPr>
        <w:t>信息化领导力。校长具有较高的信息素养，能根据区域信息化发展目标，明确建设思路，具有组织、管理和评价能力。能运用信息技术手段开展学校各项管理，有效推进基于大数据的教育治理和绩效评价。</w:t>
      </w:r>
    </w:p>
    <w:p w:rsidR="00FA3ACE" w:rsidRPr="002C587B" w:rsidRDefault="00FA3ACE" w:rsidP="00FA3ACE">
      <w:pPr>
        <w:spacing w:line="540" w:lineRule="exact"/>
        <w:ind w:firstLineChars="200" w:firstLine="640"/>
        <w:rPr>
          <w:rFonts w:eastAsia="楷体_GB2312"/>
          <w:color w:val="000000"/>
          <w:sz w:val="32"/>
          <w:szCs w:val="32"/>
        </w:rPr>
      </w:pPr>
      <w:r w:rsidRPr="002C587B">
        <w:rPr>
          <w:rFonts w:eastAsia="楷体_GB2312"/>
          <w:color w:val="000000"/>
          <w:sz w:val="32"/>
          <w:szCs w:val="32"/>
        </w:rPr>
        <w:t>（四）融合创新</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1.</w:t>
      </w:r>
      <w:r w:rsidRPr="002C587B">
        <w:rPr>
          <w:rFonts w:eastAsia="仿宋_GB2312"/>
          <w:color w:val="000000"/>
          <w:sz w:val="32"/>
          <w:szCs w:val="32"/>
        </w:rPr>
        <w:t>智慧教学。教师利用信息化备课支撑平台和数字资源进行电子备课或网络协同备课。综合运用学科教学工具、网络空间等开展智慧课堂教学，优化教学流程，创新教学模式，构建自主、合作、探究的教与学方式。能采集、汇聚、整理、分析教与学过程的大数据，实现师生教与学双向适时反馈。</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2.</w:t>
      </w:r>
      <w:r w:rsidRPr="002C587B">
        <w:rPr>
          <w:rFonts w:eastAsia="仿宋_GB2312"/>
          <w:color w:val="000000"/>
          <w:sz w:val="32"/>
          <w:szCs w:val="32"/>
        </w:rPr>
        <w:t>智慧管理。依托国家、省级教育管理公共服务平台，加强校园智慧管理，推动互联互通及数据共享，实现办公、教务、教学、学生、后勤、安全等智能化管理。</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3.</w:t>
      </w:r>
      <w:r w:rsidRPr="002C587B">
        <w:rPr>
          <w:rFonts w:eastAsia="仿宋_GB2312"/>
          <w:color w:val="000000"/>
          <w:sz w:val="32"/>
          <w:szCs w:val="32"/>
        </w:rPr>
        <w:t>智慧服务。提供基于</w:t>
      </w:r>
      <w:r w:rsidRPr="002C587B">
        <w:rPr>
          <w:rFonts w:eastAsia="仿宋_GB2312"/>
          <w:color w:val="000000"/>
          <w:sz w:val="32"/>
          <w:szCs w:val="32"/>
        </w:rPr>
        <w:t>PC</w:t>
      </w:r>
      <w:r w:rsidRPr="002C587B">
        <w:rPr>
          <w:rFonts w:eastAsia="仿宋_GB2312"/>
          <w:color w:val="000000"/>
          <w:sz w:val="32"/>
          <w:szCs w:val="32"/>
        </w:rPr>
        <w:t>和移动</w:t>
      </w:r>
      <w:proofErr w:type="gramStart"/>
      <w:r w:rsidRPr="002C587B">
        <w:rPr>
          <w:rFonts w:eastAsia="仿宋_GB2312"/>
          <w:color w:val="000000"/>
          <w:sz w:val="32"/>
          <w:szCs w:val="32"/>
        </w:rPr>
        <w:t>端的家</w:t>
      </w:r>
      <w:proofErr w:type="gramEnd"/>
      <w:r w:rsidRPr="002C587B">
        <w:rPr>
          <w:rFonts w:eastAsia="仿宋_GB2312"/>
          <w:color w:val="000000"/>
          <w:sz w:val="32"/>
          <w:szCs w:val="32"/>
        </w:rPr>
        <w:t>校互动平台服务，帮助家长实时了解学生学习、生活等情况，进行有效的家校互动交流。同时，利用信息技术为家庭、社区和其他学校提供教师课程和综合实践活动等社会化公益服务。</w:t>
      </w:r>
    </w:p>
    <w:p w:rsidR="00FA3ACE" w:rsidRPr="002C587B" w:rsidRDefault="00FA3ACE" w:rsidP="00FA3ACE">
      <w:pPr>
        <w:spacing w:line="540" w:lineRule="exact"/>
        <w:ind w:firstLineChars="200" w:firstLine="640"/>
        <w:rPr>
          <w:rFonts w:eastAsia="楷体_GB2312"/>
          <w:color w:val="000000"/>
          <w:sz w:val="32"/>
          <w:szCs w:val="32"/>
        </w:rPr>
      </w:pPr>
      <w:r w:rsidRPr="002C587B">
        <w:rPr>
          <w:rFonts w:eastAsia="楷体_GB2312"/>
          <w:color w:val="000000"/>
          <w:sz w:val="32"/>
          <w:szCs w:val="32"/>
        </w:rPr>
        <w:t>（五）支撑保障</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1.</w:t>
      </w:r>
      <w:r w:rsidRPr="002C587B">
        <w:rPr>
          <w:rFonts w:eastAsia="仿宋_GB2312"/>
          <w:color w:val="000000"/>
          <w:sz w:val="32"/>
          <w:szCs w:val="32"/>
        </w:rPr>
        <w:t>组织领导。学校成立以校长为组长的智慧校园工作领导小组，制定智慧校园建设规划并按计划推进实施。</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2.</w:t>
      </w:r>
      <w:r w:rsidRPr="002C587B">
        <w:rPr>
          <w:rFonts w:eastAsia="仿宋_GB2312"/>
          <w:color w:val="000000"/>
          <w:sz w:val="32"/>
          <w:szCs w:val="32"/>
        </w:rPr>
        <w:t>机构人员。学校有专门的机构或部门负责教育信息化工作。配备专职管理人员，专门负责教育信息化工作。每门学科配备教师负责推进信息技术与学科教学的融合创新应用。</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lastRenderedPageBreak/>
        <w:t>3.</w:t>
      </w:r>
      <w:r w:rsidRPr="002C587B">
        <w:rPr>
          <w:rFonts w:eastAsia="仿宋_GB2312"/>
          <w:color w:val="000000"/>
          <w:sz w:val="32"/>
          <w:szCs w:val="32"/>
        </w:rPr>
        <w:t>经费保障。财政</w:t>
      </w:r>
      <w:r w:rsidRPr="0060771D">
        <w:rPr>
          <w:rFonts w:eastAsia="仿宋_GB2312"/>
          <w:color w:val="000000"/>
          <w:sz w:val="32"/>
          <w:szCs w:val="32"/>
        </w:rPr>
        <w:t>部门安排教育信息化</w:t>
      </w:r>
      <w:r w:rsidRPr="002C587B">
        <w:rPr>
          <w:rFonts w:eastAsia="仿宋_GB2312"/>
          <w:color w:val="000000"/>
          <w:sz w:val="32"/>
          <w:szCs w:val="32"/>
        </w:rPr>
        <w:t>经费，用于学校信息化基础设施和重点项目建设。学校从生均公用经费中提取一定比例用于信息化</w:t>
      </w:r>
      <w:r w:rsidRPr="0060771D">
        <w:rPr>
          <w:rFonts w:eastAsia="仿宋_GB2312"/>
          <w:color w:val="000000"/>
          <w:sz w:val="32"/>
          <w:szCs w:val="32"/>
        </w:rPr>
        <w:t>教学</w:t>
      </w:r>
      <w:r w:rsidRPr="002C587B">
        <w:rPr>
          <w:rFonts w:eastAsia="仿宋_GB2312"/>
          <w:color w:val="000000"/>
          <w:sz w:val="32"/>
          <w:szCs w:val="32"/>
        </w:rPr>
        <w:t>资源更新和日常运维。开展校企</w:t>
      </w:r>
      <w:r w:rsidRPr="002C587B">
        <w:rPr>
          <w:rFonts w:eastAsia="仿宋_GB2312"/>
          <w:sz w:val="32"/>
          <w:szCs w:val="32"/>
        </w:rPr>
        <w:t>等</w:t>
      </w:r>
      <w:r w:rsidRPr="002C587B">
        <w:rPr>
          <w:rFonts w:eastAsia="仿宋_GB2312"/>
          <w:color w:val="000000"/>
          <w:sz w:val="32"/>
          <w:szCs w:val="32"/>
        </w:rPr>
        <w:t>合作，建立多元化经费投入机制，确保智慧校园建设可持续发展。</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4.</w:t>
      </w:r>
      <w:r w:rsidRPr="002C587B">
        <w:rPr>
          <w:rFonts w:eastAsia="仿宋_GB2312"/>
          <w:color w:val="000000"/>
          <w:sz w:val="32"/>
          <w:szCs w:val="32"/>
        </w:rPr>
        <w:t>制度建设。学校建立教育信息化运营、管理和激励制度。</w:t>
      </w:r>
    </w:p>
    <w:p w:rsidR="00FA3ACE" w:rsidRPr="002C587B" w:rsidRDefault="00FA3ACE" w:rsidP="00FA3ACE">
      <w:pPr>
        <w:spacing w:line="540" w:lineRule="exact"/>
        <w:ind w:firstLineChars="200" w:firstLine="640"/>
        <w:rPr>
          <w:rFonts w:eastAsia="楷体_GB2312"/>
          <w:color w:val="000000"/>
          <w:sz w:val="32"/>
          <w:szCs w:val="32"/>
        </w:rPr>
      </w:pPr>
      <w:r w:rsidRPr="002C587B">
        <w:rPr>
          <w:rFonts w:eastAsia="楷体_GB2312"/>
          <w:color w:val="000000"/>
          <w:sz w:val="32"/>
          <w:szCs w:val="32"/>
        </w:rPr>
        <w:t>（六）特色发展</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智慧校园建设重在深化应用、融合创新，鼓励各校大胆探索、开拓创新，在智慧校园前沿研究、特色应用、突出成果、体制机制建设等方面打造亮点，促进智慧校园建设特色发展。</w:t>
      </w:r>
    </w:p>
    <w:p w:rsidR="00FA3ACE" w:rsidRPr="002C587B" w:rsidRDefault="00FA3ACE" w:rsidP="00FA3ACE">
      <w:pPr>
        <w:spacing w:line="540" w:lineRule="exact"/>
        <w:ind w:firstLineChars="200" w:firstLine="640"/>
        <w:rPr>
          <w:rFonts w:eastAsia="黑体"/>
          <w:color w:val="000000"/>
          <w:sz w:val="32"/>
          <w:szCs w:val="32"/>
        </w:rPr>
      </w:pPr>
      <w:r w:rsidRPr="002C587B">
        <w:rPr>
          <w:rFonts w:eastAsia="黑体"/>
          <w:color w:val="000000"/>
          <w:sz w:val="32"/>
          <w:szCs w:val="32"/>
        </w:rPr>
        <w:t>四、组织实施</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（一）智慧校园建设是系统工程，需省、市、县、校四级联动，教育、经信、财政部门协同推进建设。各地要将智慧校园建设作为智慧教育和智慧城市建设的重要内容，并作为</w:t>
      </w:r>
      <w:r w:rsidRPr="002C587B">
        <w:rPr>
          <w:rFonts w:eastAsia="仿宋_GB2312"/>
          <w:color w:val="000000"/>
          <w:sz w:val="32"/>
          <w:szCs w:val="32"/>
        </w:rPr>
        <w:t>“</w:t>
      </w:r>
      <w:r w:rsidRPr="002C587B">
        <w:rPr>
          <w:rFonts w:eastAsia="仿宋_GB2312"/>
          <w:color w:val="000000"/>
          <w:sz w:val="32"/>
          <w:szCs w:val="32"/>
        </w:rPr>
        <w:t>十三五</w:t>
      </w:r>
      <w:r w:rsidRPr="002C587B">
        <w:rPr>
          <w:rFonts w:eastAsia="仿宋_GB2312"/>
          <w:color w:val="000000"/>
          <w:sz w:val="32"/>
          <w:szCs w:val="32"/>
        </w:rPr>
        <w:t>”</w:t>
      </w:r>
      <w:r w:rsidRPr="002C587B">
        <w:rPr>
          <w:rFonts w:eastAsia="仿宋_GB2312"/>
          <w:color w:val="000000"/>
          <w:sz w:val="32"/>
          <w:szCs w:val="32"/>
        </w:rPr>
        <w:t>教育信息化建设和教育现代化建设的重点工作，纳入本级政府重点民生实事项目，统筹规划、统一部署、大力推进。</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（二）省教育厅、省经信委、省财政厅负责智慧校园建设工作制度设计。制定下发全省智慧校园建设指导意见，召开建设推进会，组织开展督导评估认定工作，评选省级智慧校园示范</w:t>
      </w:r>
      <w:r w:rsidRPr="002C587B">
        <w:rPr>
          <w:rFonts w:eastAsia="仿宋_GB2312"/>
          <w:color w:val="000000"/>
          <w:spacing w:val="-6"/>
          <w:sz w:val="32"/>
          <w:szCs w:val="32"/>
        </w:rPr>
        <w:t>校。</w:t>
      </w:r>
      <w:r w:rsidRPr="0060771D">
        <w:rPr>
          <w:rFonts w:eastAsia="仿宋_GB2312"/>
          <w:color w:val="000000"/>
          <w:spacing w:val="-6"/>
          <w:sz w:val="32"/>
          <w:szCs w:val="32"/>
        </w:rPr>
        <w:t>统筹安排</w:t>
      </w:r>
      <w:r w:rsidRPr="002C587B">
        <w:rPr>
          <w:rFonts w:eastAsia="仿宋_GB2312"/>
          <w:color w:val="000000"/>
          <w:spacing w:val="-6"/>
          <w:sz w:val="32"/>
          <w:szCs w:val="32"/>
        </w:rPr>
        <w:t>智慧校园</w:t>
      </w:r>
      <w:proofErr w:type="gramStart"/>
      <w:r w:rsidRPr="002C587B">
        <w:rPr>
          <w:rFonts w:eastAsia="仿宋_GB2312"/>
          <w:color w:val="000000"/>
          <w:spacing w:val="-6"/>
          <w:sz w:val="32"/>
          <w:szCs w:val="32"/>
        </w:rPr>
        <w:t>建设奖补经费</w:t>
      </w:r>
      <w:proofErr w:type="gramEnd"/>
      <w:r w:rsidRPr="002C587B">
        <w:rPr>
          <w:rFonts w:eastAsia="仿宋_GB2312"/>
          <w:color w:val="000000"/>
          <w:spacing w:val="-6"/>
          <w:sz w:val="32"/>
          <w:szCs w:val="32"/>
        </w:rPr>
        <w:t>，用于扶持经济薄弱的市、县和学校开展智慧校园建设，奖励省级智慧校园示范校。省教育网络安全和信息化领导小组办公室负责智慧校园建设的日常具体工作。</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（三）各市、县</w:t>
      </w:r>
      <w:r w:rsidRPr="0060771D">
        <w:rPr>
          <w:rFonts w:eastAsia="仿宋_GB2312"/>
          <w:color w:val="000000"/>
          <w:sz w:val="32"/>
          <w:szCs w:val="32"/>
        </w:rPr>
        <w:t>（市、区）</w:t>
      </w:r>
      <w:r w:rsidRPr="002C587B">
        <w:rPr>
          <w:rFonts w:eastAsia="仿宋_GB2312"/>
          <w:color w:val="000000"/>
          <w:sz w:val="32"/>
          <w:szCs w:val="32"/>
        </w:rPr>
        <w:t>教育、经信和财政部门要成立智慧校园建设工作领导小组，召开专题会议，研究部署智慧校园建</w:t>
      </w:r>
      <w:r w:rsidRPr="002C587B">
        <w:rPr>
          <w:rFonts w:eastAsia="仿宋_GB2312"/>
          <w:color w:val="000000"/>
          <w:sz w:val="32"/>
          <w:szCs w:val="32"/>
        </w:rPr>
        <w:lastRenderedPageBreak/>
        <w:t>设</w:t>
      </w:r>
      <w:r w:rsidRPr="002C587B">
        <w:rPr>
          <w:rFonts w:eastAsia="仿宋_GB2312"/>
          <w:sz w:val="32"/>
          <w:szCs w:val="32"/>
        </w:rPr>
        <w:t>工作；要</w:t>
      </w:r>
      <w:r w:rsidRPr="002C587B">
        <w:rPr>
          <w:rFonts w:eastAsia="仿宋_GB2312"/>
          <w:color w:val="000000"/>
          <w:sz w:val="32"/>
          <w:szCs w:val="32"/>
        </w:rPr>
        <w:t>制定智慧校园建设规划，明确时间表和路线图，在政策、经费、人员等方面提供强有力的保障。</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（四）各地教育信息化机构要会同相关部门和单位，在当地教育、经信和财政部门的领导下，建立统一领导、分工负责、各司其职、协同推进的工作机制，大力推进智慧校园建设与管理工作。</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（五）学校是智慧校园建设主体，要将智慧校园建设工作作为</w:t>
      </w:r>
      <w:r w:rsidRPr="002C587B">
        <w:rPr>
          <w:rFonts w:eastAsia="仿宋_GB2312"/>
          <w:color w:val="000000"/>
          <w:sz w:val="32"/>
          <w:szCs w:val="32"/>
        </w:rPr>
        <w:t>“</w:t>
      </w:r>
      <w:r w:rsidRPr="002C587B">
        <w:rPr>
          <w:rFonts w:eastAsia="仿宋_GB2312"/>
          <w:color w:val="000000"/>
          <w:sz w:val="32"/>
          <w:szCs w:val="32"/>
        </w:rPr>
        <w:t>一把手</w:t>
      </w:r>
      <w:r w:rsidRPr="002C587B">
        <w:rPr>
          <w:rFonts w:eastAsia="仿宋_GB2312"/>
          <w:color w:val="000000"/>
          <w:sz w:val="32"/>
          <w:szCs w:val="32"/>
        </w:rPr>
        <w:t>”</w:t>
      </w:r>
      <w:r w:rsidRPr="002C587B">
        <w:rPr>
          <w:rFonts w:eastAsia="仿宋_GB2312"/>
          <w:color w:val="000000"/>
          <w:sz w:val="32"/>
          <w:szCs w:val="32"/>
        </w:rPr>
        <w:t>工程，将智慧校园建设作为学校促进教育公平、提高教育质量、提升办学水平的重点工作和重要抓手。要制订智慧校园建设方案，集中人力、物力和财力，创新工作机制，持续推进智慧校园建设与应用工作。</w:t>
      </w:r>
    </w:p>
    <w:p w:rsidR="00FA3ACE" w:rsidRPr="002C587B" w:rsidRDefault="00FA3ACE" w:rsidP="00FA3ACE">
      <w:pPr>
        <w:spacing w:line="540" w:lineRule="exact"/>
        <w:ind w:firstLineChars="200" w:firstLine="640"/>
        <w:rPr>
          <w:rFonts w:eastAsia="仿宋_GB2312"/>
          <w:color w:val="000000"/>
          <w:sz w:val="32"/>
          <w:szCs w:val="32"/>
        </w:rPr>
      </w:pPr>
      <w:r w:rsidRPr="002C587B">
        <w:rPr>
          <w:rFonts w:eastAsia="仿宋_GB2312"/>
          <w:color w:val="000000"/>
          <w:sz w:val="32"/>
          <w:szCs w:val="32"/>
        </w:rPr>
        <w:t>（六）智慧校园评估认定工作由教育、经信、财政部门联合开展，按照学校申报、县（市、区）审核</w:t>
      </w:r>
      <w:r w:rsidRPr="002C587B">
        <w:rPr>
          <w:rFonts w:eastAsia="仿宋_GB2312"/>
          <w:sz w:val="32"/>
          <w:szCs w:val="32"/>
        </w:rPr>
        <w:t>、</w:t>
      </w:r>
      <w:r w:rsidRPr="002C587B">
        <w:rPr>
          <w:rFonts w:eastAsia="仿宋_GB2312"/>
          <w:color w:val="000000"/>
          <w:sz w:val="32"/>
          <w:szCs w:val="32"/>
        </w:rPr>
        <w:t>市评估</w:t>
      </w:r>
      <w:r w:rsidRPr="002C587B">
        <w:rPr>
          <w:rFonts w:eastAsia="仿宋_GB2312"/>
          <w:sz w:val="32"/>
          <w:szCs w:val="32"/>
        </w:rPr>
        <w:t>、</w:t>
      </w:r>
      <w:r w:rsidRPr="002C587B">
        <w:rPr>
          <w:rFonts w:eastAsia="仿宋_GB2312"/>
          <w:color w:val="000000"/>
          <w:sz w:val="32"/>
          <w:szCs w:val="32"/>
        </w:rPr>
        <w:t>省抽查的程序进行。省教育厅、省经信委、省财政厅</w:t>
      </w:r>
      <w:r w:rsidRPr="0060771D">
        <w:rPr>
          <w:rFonts w:eastAsia="仿宋_GB2312"/>
          <w:color w:val="000000"/>
          <w:sz w:val="32"/>
          <w:szCs w:val="32"/>
        </w:rPr>
        <w:t>定期开展</w:t>
      </w:r>
      <w:r w:rsidRPr="002C587B">
        <w:rPr>
          <w:rFonts w:eastAsia="仿宋_GB2312"/>
          <w:color w:val="000000"/>
          <w:sz w:val="32"/>
          <w:szCs w:val="32"/>
        </w:rPr>
        <w:t>抽查验收，评选省级智慧校园示范校并给予奖励。</w:t>
      </w:r>
    </w:p>
    <w:p w:rsidR="00FA3ACE" w:rsidRPr="0060771D" w:rsidRDefault="00FA3ACE" w:rsidP="00FA3ACE">
      <w:pPr>
        <w:spacing w:line="560" w:lineRule="exact"/>
      </w:pPr>
    </w:p>
    <w:p w:rsidR="00FA3ACE" w:rsidRPr="002C587B" w:rsidRDefault="00FA3ACE" w:rsidP="00FA3ACE">
      <w:pPr>
        <w:adjustRightInd w:val="0"/>
        <w:spacing w:line="560" w:lineRule="exact"/>
        <w:jc w:val="center"/>
        <w:rPr>
          <w:rFonts w:eastAsia="方正小标宋简体"/>
          <w:b/>
          <w:bCs/>
          <w:sz w:val="44"/>
          <w:szCs w:val="44"/>
        </w:rPr>
      </w:pPr>
    </w:p>
    <w:p w:rsidR="00FA3ACE" w:rsidRPr="002C587B" w:rsidRDefault="00FA3ACE" w:rsidP="00FA3ACE">
      <w:pPr>
        <w:adjustRightInd w:val="0"/>
        <w:spacing w:line="560" w:lineRule="exact"/>
        <w:jc w:val="center"/>
        <w:rPr>
          <w:rFonts w:eastAsia="方正小标宋简体"/>
          <w:b/>
          <w:bCs/>
          <w:sz w:val="44"/>
          <w:szCs w:val="44"/>
        </w:rPr>
      </w:pPr>
    </w:p>
    <w:p w:rsidR="00FA3ACE" w:rsidRPr="002C587B" w:rsidRDefault="00FA3ACE" w:rsidP="00FA3ACE">
      <w:pPr>
        <w:adjustRightInd w:val="0"/>
        <w:spacing w:line="560" w:lineRule="exact"/>
        <w:jc w:val="center"/>
        <w:rPr>
          <w:rFonts w:eastAsia="方正小标宋简体"/>
          <w:b/>
          <w:bCs/>
          <w:sz w:val="44"/>
          <w:szCs w:val="44"/>
        </w:rPr>
      </w:pPr>
    </w:p>
    <w:p w:rsidR="00FA3ACE" w:rsidRPr="002C587B" w:rsidRDefault="00FA3ACE" w:rsidP="00FA3ACE">
      <w:pPr>
        <w:adjustRightInd w:val="0"/>
        <w:spacing w:line="560" w:lineRule="exact"/>
        <w:jc w:val="center"/>
        <w:rPr>
          <w:rFonts w:eastAsia="方正小标宋简体"/>
          <w:b/>
          <w:bCs/>
          <w:sz w:val="44"/>
          <w:szCs w:val="44"/>
        </w:rPr>
      </w:pPr>
    </w:p>
    <w:p w:rsidR="00FA3ACE" w:rsidRPr="0060771D" w:rsidRDefault="00FA3ACE" w:rsidP="00FA3ACE">
      <w:pPr>
        <w:adjustRightInd w:val="0"/>
        <w:spacing w:line="560" w:lineRule="exact"/>
        <w:jc w:val="center"/>
        <w:rPr>
          <w:rFonts w:eastAsia="方正小标宋简体"/>
          <w:b/>
          <w:bCs/>
          <w:sz w:val="44"/>
          <w:szCs w:val="44"/>
        </w:rPr>
      </w:pPr>
    </w:p>
    <w:p w:rsidR="00FA3ACE" w:rsidRPr="0060771D" w:rsidRDefault="00FA3ACE" w:rsidP="00FA3ACE">
      <w:pPr>
        <w:adjustRightInd w:val="0"/>
        <w:spacing w:line="560" w:lineRule="exact"/>
        <w:jc w:val="center"/>
        <w:rPr>
          <w:rFonts w:eastAsia="方正小标宋简体"/>
          <w:b/>
          <w:bCs/>
          <w:sz w:val="44"/>
          <w:szCs w:val="44"/>
        </w:rPr>
      </w:pPr>
    </w:p>
    <w:p w:rsidR="00FA3ACE" w:rsidRPr="002C587B" w:rsidRDefault="00FA3ACE" w:rsidP="00FA3ACE">
      <w:pPr>
        <w:adjustRightInd w:val="0"/>
        <w:spacing w:line="560" w:lineRule="exact"/>
        <w:rPr>
          <w:rFonts w:eastAsia="方正小标宋简体"/>
          <w:b/>
          <w:bCs/>
          <w:sz w:val="44"/>
          <w:szCs w:val="44"/>
        </w:rPr>
      </w:pPr>
    </w:p>
    <w:p w:rsidR="00FA3ACE" w:rsidRPr="002C587B" w:rsidRDefault="00FA3ACE" w:rsidP="00FA3ACE">
      <w:pPr>
        <w:adjustRightInd w:val="0"/>
        <w:spacing w:line="560" w:lineRule="exact"/>
        <w:jc w:val="center"/>
        <w:rPr>
          <w:rFonts w:eastAsia="方正小标宋简体"/>
          <w:b/>
          <w:bCs/>
          <w:sz w:val="44"/>
          <w:szCs w:val="44"/>
        </w:rPr>
      </w:pPr>
      <w:r w:rsidRPr="002C587B">
        <w:rPr>
          <w:rFonts w:eastAsia="方正小标宋简体"/>
          <w:b/>
          <w:bCs/>
          <w:sz w:val="44"/>
          <w:szCs w:val="44"/>
        </w:rPr>
        <w:lastRenderedPageBreak/>
        <w:t>江苏省中小学智慧校园建设指标</w:t>
      </w:r>
    </w:p>
    <w:p w:rsidR="00FA3ACE" w:rsidRPr="002C587B" w:rsidRDefault="00FA3ACE" w:rsidP="00FA3ACE">
      <w:pPr>
        <w:adjustRightInd w:val="0"/>
        <w:spacing w:line="560" w:lineRule="exact"/>
        <w:jc w:val="center"/>
        <w:rPr>
          <w:rFonts w:eastAsia="方正小标宋简体"/>
          <w:b/>
          <w:bCs/>
          <w:sz w:val="44"/>
          <w:szCs w:val="44"/>
        </w:rPr>
      </w:pPr>
      <w:r w:rsidRPr="002C587B">
        <w:rPr>
          <w:rFonts w:eastAsia="方正小标宋简体"/>
          <w:b/>
          <w:bCs/>
          <w:sz w:val="44"/>
          <w:szCs w:val="44"/>
        </w:rPr>
        <w:t>权重分配表</w:t>
      </w:r>
    </w:p>
    <w:p w:rsidR="00FA3ACE" w:rsidRPr="002C587B" w:rsidRDefault="00FA3ACE" w:rsidP="00FA3ACE">
      <w:pPr>
        <w:adjustRightInd w:val="0"/>
        <w:spacing w:line="560" w:lineRule="exact"/>
        <w:jc w:val="center"/>
        <w:rPr>
          <w:rFonts w:eastAsia="方正小标宋简体"/>
          <w:b/>
          <w:bCs/>
          <w:sz w:val="44"/>
          <w:szCs w:val="4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0"/>
        <w:gridCol w:w="3919"/>
        <w:gridCol w:w="1861"/>
      </w:tblGrid>
      <w:tr w:rsidR="00FA3ACE" w:rsidRPr="0060771D" w:rsidTr="00CD2323">
        <w:trPr>
          <w:trHeight w:hRule="exact" w:val="510"/>
          <w:jc w:val="center"/>
        </w:trPr>
        <w:tc>
          <w:tcPr>
            <w:tcW w:w="1810"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黑体"/>
                <w:sz w:val="28"/>
                <w:szCs w:val="28"/>
              </w:rPr>
            </w:pPr>
            <w:r w:rsidRPr="002C587B">
              <w:rPr>
                <w:rFonts w:eastAsia="黑体"/>
                <w:sz w:val="28"/>
                <w:szCs w:val="28"/>
              </w:rPr>
              <w:t>评价项目</w:t>
            </w: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黑体"/>
                <w:sz w:val="28"/>
                <w:szCs w:val="28"/>
              </w:rPr>
            </w:pPr>
            <w:r w:rsidRPr="002C587B">
              <w:rPr>
                <w:rFonts w:eastAsia="黑体"/>
                <w:sz w:val="28"/>
                <w:szCs w:val="28"/>
              </w:rPr>
              <w:t>评价指标</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黑体"/>
                <w:sz w:val="28"/>
                <w:szCs w:val="28"/>
              </w:rPr>
            </w:pPr>
            <w:r w:rsidRPr="002C587B">
              <w:rPr>
                <w:rFonts w:eastAsia="黑体"/>
                <w:sz w:val="28"/>
                <w:szCs w:val="28"/>
              </w:rPr>
              <w:t>权重</w:t>
            </w:r>
          </w:p>
        </w:tc>
      </w:tr>
      <w:tr w:rsidR="00FA3ACE" w:rsidRPr="0060771D" w:rsidTr="00CD2323">
        <w:trPr>
          <w:trHeight w:hRule="exact" w:val="454"/>
          <w:jc w:val="center"/>
        </w:trPr>
        <w:tc>
          <w:tcPr>
            <w:tcW w:w="1810" w:type="pct"/>
            <w:vMerge w:val="restar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一、智慧环境（</w:t>
            </w:r>
            <w:r w:rsidRPr="002C587B">
              <w:rPr>
                <w:rFonts w:eastAsia="仿宋_GB2312"/>
                <w:sz w:val="28"/>
                <w:szCs w:val="28"/>
              </w:rPr>
              <w:t>25</w:t>
            </w:r>
            <w:r w:rsidRPr="002C587B">
              <w:rPr>
                <w:rFonts w:eastAsia="仿宋_GB2312"/>
                <w:sz w:val="28"/>
                <w:szCs w:val="28"/>
              </w:rPr>
              <w:t>分）</w:t>
            </w: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校园网络</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7</w:t>
            </w:r>
          </w:p>
        </w:tc>
      </w:tr>
      <w:tr w:rsidR="00FA3ACE" w:rsidRPr="0060771D" w:rsidTr="00CD2323">
        <w:trPr>
          <w:trHeight w:hRule="exact" w:val="454"/>
          <w:jc w:val="center"/>
        </w:trPr>
        <w:tc>
          <w:tcPr>
            <w:tcW w:w="1810" w:type="pct"/>
            <w:vMerge/>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keepNext/>
              <w:keepLines/>
              <w:widowControl/>
              <w:spacing w:before="340" w:after="330" w:line="360" w:lineRule="exact"/>
              <w:jc w:val="center"/>
              <w:rPr>
                <w:rFonts w:eastAsia="仿宋_GB2312"/>
                <w:sz w:val="28"/>
                <w:szCs w:val="28"/>
              </w:rPr>
            </w:pP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信息终端</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6</w:t>
            </w:r>
          </w:p>
        </w:tc>
      </w:tr>
      <w:tr w:rsidR="00FA3ACE" w:rsidRPr="0060771D" w:rsidTr="00CD2323">
        <w:trPr>
          <w:trHeight w:hRule="exact" w:val="454"/>
          <w:jc w:val="center"/>
        </w:trPr>
        <w:tc>
          <w:tcPr>
            <w:tcW w:w="1810" w:type="pct"/>
            <w:vMerge/>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keepNext/>
              <w:keepLines/>
              <w:widowControl/>
              <w:spacing w:before="340" w:after="330" w:line="360" w:lineRule="exact"/>
              <w:jc w:val="center"/>
              <w:rPr>
                <w:rFonts w:eastAsia="仿宋_GB2312"/>
                <w:sz w:val="28"/>
                <w:szCs w:val="28"/>
              </w:rPr>
            </w:pP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智慧教室</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6</w:t>
            </w:r>
          </w:p>
        </w:tc>
      </w:tr>
      <w:tr w:rsidR="00FA3ACE" w:rsidRPr="0060771D" w:rsidTr="00CD2323">
        <w:trPr>
          <w:trHeight w:hRule="exact" w:val="454"/>
          <w:jc w:val="center"/>
        </w:trPr>
        <w:tc>
          <w:tcPr>
            <w:tcW w:w="1810" w:type="pct"/>
            <w:vMerge/>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keepNext/>
              <w:keepLines/>
              <w:widowControl/>
              <w:spacing w:before="340" w:after="330" w:line="360" w:lineRule="exact"/>
              <w:jc w:val="center"/>
              <w:rPr>
                <w:rFonts w:eastAsia="仿宋_GB2312"/>
                <w:sz w:val="28"/>
                <w:szCs w:val="28"/>
              </w:rPr>
            </w:pP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信息安全</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3</w:t>
            </w:r>
          </w:p>
        </w:tc>
      </w:tr>
      <w:tr w:rsidR="00FA3ACE" w:rsidRPr="0060771D" w:rsidTr="00CD2323">
        <w:trPr>
          <w:trHeight w:hRule="exact" w:val="454"/>
          <w:jc w:val="center"/>
        </w:trPr>
        <w:tc>
          <w:tcPr>
            <w:tcW w:w="1810" w:type="pct"/>
            <w:vMerge/>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keepNext/>
              <w:keepLines/>
              <w:widowControl/>
              <w:spacing w:before="340" w:after="330" w:line="360" w:lineRule="exact"/>
              <w:jc w:val="center"/>
              <w:rPr>
                <w:rFonts w:eastAsia="仿宋_GB2312"/>
                <w:sz w:val="28"/>
                <w:szCs w:val="28"/>
              </w:rPr>
            </w:pP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智能安防</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3</w:t>
            </w:r>
          </w:p>
        </w:tc>
      </w:tr>
      <w:tr w:rsidR="00FA3ACE" w:rsidRPr="0060771D" w:rsidTr="00CD2323">
        <w:trPr>
          <w:trHeight w:hRule="exact" w:val="454"/>
          <w:jc w:val="center"/>
        </w:trPr>
        <w:tc>
          <w:tcPr>
            <w:tcW w:w="1810" w:type="pct"/>
            <w:vMerge w:val="restar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二、数字资源（</w:t>
            </w:r>
            <w:r w:rsidRPr="002C587B">
              <w:rPr>
                <w:rFonts w:eastAsia="仿宋_GB2312"/>
                <w:sz w:val="28"/>
                <w:szCs w:val="28"/>
              </w:rPr>
              <w:t>20</w:t>
            </w:r>
            <w:r w:rsidRPr="002C587B">
              <w:rPr>
                <w:rFonts w:eastAsia="仿宋_GB2312"/>
                <w:sz w:val="28"/>
                <w:szCs w:val="28"/>
              </w:rPr>
              <w:t>分）</w:t>
            </w: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资源</w:t>
            </w:r>
            <w:r w:rsidRPr="0060771D">
              <w:rPr>
                <w:rFonts w:eastAsia="仿宋_GB2312"/>
                <w:sz w:val="28"/>
                <w:szCs w:val="28"/>
              </w:rPr>
              <w:t>开发</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6</w:t>
            </w:r>
          </w:p>
        </w:tc>
      </w:tr>
      <w:tr w:rsidR="00FA3ACE" w:rsidRPr="0060771D" w:rsidTr="00CD2323">
        <w:trPr>
          <w:trHeight w:hRule="exact" w:val="454"/>
          <w:jc w:val="center"/>
        </w:trPr>
        <w:tc>
          <w:tcPr>
            <w:tcW w:w="1810" w:type="pct"/>
            <w:vMerge/>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keepNext/>
              <w:keepLines/>
              <w:widowControl/>
              <w:spacing w:before="340" w:after="330" w:line="360" w:lineRule="exact"/>
              <w:jc w:val="center"/>
              <w:rPr>
                <w:rFonts w:eastAsia="仿宋_GB2312"/>
                <w:sz w:val="28"/>
                <w:szCs w:val="28"/>
              </w:rPr>
            </w:pP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资源应用</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10</w:t>
            </w:r>
          </w:p>
        </w:tc>
      </w:tr>
      <w:tr w:rsidR="00FA3ACE" w:rsidRPr="0060771D" w:rsidTr="00CD2323">
        <w:trPr>
          <w:trHeight w:hRule="exact" w:val="454"/>
          <w:jc w:val="center"/>
        </w:trPr>
        <w:tc>
          <w:tcPr>
            <w:tcW w:w="1810" w:type="pct"/>
            <w:vMerge/>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keepNext/>
              <w:keepLines/>
              <w:widowControl/>
              <w:spacing w:before="340" w:after="330" w:line="360" w:lineRule="exact"/>
              <w:jc w:val="center"/>
              <w:rPr>
                <w:rFonts w:eastAsia="仿宋_GB2312"/>
                <w:sz w:val="28"/>
                <w:szCs w:val="28"/>
              </w:rPr>
            </w:pP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资源共享</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4</w:t>
            </w:r>
          </w:p>
        </w:tc>
      </w:tr>
      <w:tr w:rsidR="00FA3ACE" w:rsidRPr="0060771D" w:rsidTr="00CD2323">
        <w:trPr>
          <w:trHeight w:hRule="exact" w:val="454"/>
          <w:jc w:val="center"/>
        </w:trPr>
        <w:tc>
          <w:tcPr>
            <w:tcW w:w="1810" w:type="pct"/>
            <w:vMerge w:val="restar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三、信息素养（</w:t>
            </w:r>
            <w:r w:rsidRPr="002C587B">
              <w:rPr>
                <w:rFonts w:eastAsia="仿宋_GB2312"/>
                <w:sz w:val="28"/>
                <w:szCs w:val="28"/>
              </w:rPr>
              <w:t>15</w:t>
            </w:r>
            <w:r w:rsidRPr="002C587B">
              <w:rPr>
                <w:rFonts w:eastAsia="仿宋_GB2312"/>
                <w:sz w:val="28"/>
                <w:szCs w:val="28"/>
              </w:rPr>
              <w:t>分）</w:t>
            </w: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学生发展</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5</w:t>
            </w:r>
          </w:p>
        </w:tc>
      </w:tr>
      <w:tr w:rsidR="00FA3ACE" w:rsidRPr="0060771D" w:rsidTr="00CD2323">
        <w:trPr>
          <w:trHeight w:hRule="exact" w:val="454"/>
          <w:jc w:val="center"/>
        </w:trPr>
        <w:tc>
          <w:tcPr>
            <w:tcW w:w="1810" w:type="pct"/>
            <w:vMerge/>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keepNext/>
              <w:keepLines/>
              <w:widowControl/>
              <w:spacing w:before="340" w:after="330" w:line="360" w:lineRule="exact"/>
              <w:jc w:val="center"/>
              <w:rPr>
                <w:rFonts w:eastAsia="仿宋_GB2312"/>
                <w:sz w:val="28"/>
                <w:szCs w:val="28"/>
              </w:rPr>
            </w:pP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教师发展</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5</w:t>
            </w:r>
          </w:p>
        </w:tc>
      </w:tr>
      <w:tr w:rsidR="00FA3ACE" w:rsidRPr="0060771D" w:rsidTr="00CD2323">
        <w:trPr>
          <w:trHeight w:hRule="exact" w:val="454"/>
          <w:jc w:val="center"/>
        </w:trPr>
        <w:tc>
          <w:tcPr>
            <w:tcW w:w="1810" w:type="pct"/>
            <w:vMerge/>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keepNext/>
              <w:keepLines/>
              <w:widowControl/>
              <w:spacing w:before="340" w:after="330" w:line="360" w:lineRule="exact"/>
              <w:jc w:val="center"/>
              <w:rPr>
                <w:rFonts w:eastAsia="仿宋_GB2312"/>
                <w:sz w:val="28"/>
                <w:szCs w:val="28"/>
              </w:rPr>
            </w:pP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信息化领导力</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5</w:t>
            </w:r>
          </w:p>
        </w:tc>
      </w:tr>
      <w:tr w:rsidR="00FA3ACE" w:rsidRPr="0060771D" w:rsidTr="00CD2323">
        <w:trPr>
          <w:trHeight w:hRule="exact" w:val="454"/>
          <w:jc w:val="center"/>
        </w:trPr>
        <w:tc>
          <w:tcPr>
            <w:tcW w:w="1810" w:type="pct"/>
            <w:vMerge w:val="restar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四、融合创新（</w:t>
            </w:r>
            <w:r w:rsidRPr="002C587B">
              <w:rPr>
                <w:rFonts w:eastAsia="仿宋_GB2312"/>
                <w:sz w:val="28"/>
                <w:szCs w:val="28"/>
              </w:rPr>
              <w:t>25</w:t>
            </w:r>
            <w:r w:rsidRPr="002C587B">
              <w:rPr>
                <w:rFonts w:eastAsia="仿宋_GB2312"/>
                <w:sz w:val="28"/>
                <w:szCs w:val="28"/>
              </w:rPr>
              <w:t>分）</w:t>
            </w: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智慧教学</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12</w:t>
            </w:r>
          </w:p>
        </w:tc>
      </w:tr>
      <w:tr w:rsidR="00FA3ACE" w:rsidRPr="0060771D" w:rsidTr="00CD2323">
        <w:trPr>
          <w:trHeight w:hRule="exact" w:val="454"/>
          <w:jc w:val="center"/>
        </w:trPr>
        <w:tc>
          <w:tcPr>
            <w:tcW w:w="1810" w:type="pct"/>
            <w:vMerge/>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keepNext/>
              <w:keepLines/>
              <w:widowControl/>
              <w:spacing w:before="340" w:after="330" w:line="360" w:lineRule="exact"/>
              <w:jc w:val="center"/>
              <w:rPr>
                <w:rFonts w:eastAsia="仿宋_GB2312"/>
                <w:sz w:val="28"/>
                <w:szCs w:val="28"/>
              </w:rPr>
            </w:pP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智慧管理</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10</w:t>
            </w:r>
          </w:p>
        </w:tc>
      </w:tr>
      <w:tr w:rsidR="00FA3ACE" w:rsidRPr="0060771D" w:rsidTr="00CD2323">
        <w:trPr>
          <w:trHeight w:hRule="exact" w:val="454"/>
          <w:jc w:val="center"/>
        </w:trPr>
        <w:tc>
          <w:tcPr>
            <w:tcW w:w="1810" w:type="pct"/>
            <w:vMerge/>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keepNext/>
              <w:keepLines/>
              <w:widowControl/>
              <w:spacing w:before="340" w:after="330" w:line="360" w:lineRule="exact"/>
              <w:jc w:val="center"/>
              <w:rPr>
                <w:rFonts w:eastAsia="仿宋_GB2312"/>
                <w:sz w:val="28"/>
                <w:szCs w:val="28"/>
              </w:rPr>
            </w:pP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智慧服务</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3</w:t>
            </w:r>
          </w:p>
        </w:tc>
      </w:tr>
      <w:tr w:rsidR="00FA3ACE" w:rsidRPr="0060771D" w:rsidTr="00CD2323">
        <w:trPr>
          <w:trHeight w:hRule="exact" w:val="454"/>
          <w:jc w:val="center"/>
        </w:trPr>
        <w:tc>
          <w:tcPr>
            <w:tcW w:w="1810" w:type="pct"/>
            <w:vMerge w:val="restar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五、支撑保障（</w:t>
            </w:r>
            <w:r w:rsidRPr="002C587B">
              <w:rPr>
                <w:rFonts w:eastAsia="仿宋_GB2312"/>
                <w:sz w:val="28"/>
                <w:szCs w:val="28"/>
              </w:rPr>
              <w:t>15</w:t>
            </w:r>
            <w:r w:rsidRPr="002C587B">
              <w:rPr>
                <w:rFonts w:eastAsia="仿宋_GB2312"/>
                <w:sz w:val="28"/>
                <w:szCs w:val="28"/>
              </w:rPr>
              <w:t>分）</w:t>
            </w: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组织领导</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3</w:t>
            </w:r>
          </w:p>
        </w:tc>
      </w:tr>
      <w:tr w:rsidR="00FA3ACE" w:rsidRPr="0060771D" w:rsidTr="00CD2323">
        <w:trPr>
          <w:trHeight w:hRule="exact" w:val="454"/>
          <w:jc w:val="center"/>
        </w:trPr>
        <w:tc>
          <w:tcPr>
            <w:tcW w:w="1810" w:type="pct"/>
            <w:vMerge/>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keepNext/>
              <w:keepLines/>
              <w:widowControl/>
              <w:spacing w:before="340" w:after="330" w:line="360" w:lineRule="exact"/>
              <w:jc w:val="center"/>
              <w:rPr>
                <w:rFonts w:eastAsia="仿宋_GB2312"/>
                <w:sz w:val="28"/>
                <w:szCs w:val="28"/>
              </w:rPr>
            </w:pP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机构人员</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4</w:t>
            </w:r>
          </w:p>
        </w:tc>
      </w:tr>
      <w:tr w:rsidR="00FA3ACE" w:rsidRPr="0060771D" w:rsidTr="00CD2323">
        <w:trPr>
          <w:trHeight w:hRule="exact" w:val="454"/>
          <w:jc w:val="center"/>
        </w:trPr>
        <w:tc>
          <w:tcPr>
            <w:tcW w:w="1810" w:type="pct"/>
            <w:vMerge/>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keepNext/>
              <w:keepLines/>
              <w:widowControl/>
              <w:spacing w:before="340" w:after="330" w:line="360" w:lineRule="exact"/>
              <w:jc w:val="center"/>
              <w:rPr>
                <w:rFonts w:eastAsia="仿宋_GB2312"/>
                <w:sz w:val="28"/>
                <w:szCs w:val="28"/>
              </w:rPr>
            </w:pP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经费保障</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6</w:t>
            </w:r>
          </w:p>
        </w:tc>
      </w:tr>
      <w:tr w:rsidR="00FA3ACE" w:rsidRPr="0060771D" w:rsidTr="00CD2323">
        <w:trPr>
          <w:trHeight w:hRule="exact" w:val="454"/>
          <w:jc w:val="center"/>
        </w:trPr>
        <w:tc>
          <w:tcPr>
            <w:tcW w:w="1810" w:type="pct"/>
            <w:vMerge/>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keepNext/>
              <w:keepLines/>
              <w:widowControl/>
              <w:spacing w:before="340" w:after="330" w:line="360" w:lineRule="exact"/>
              <w:jc w:val="center"/>
              <w:rPr>
                <w:rFonts w:eastAsia="仿宋_GB2312"/>
                <w:sz w:val="28"/>
                <w:szCs w:val="28"/>
              </w:rPr>
            </w:pP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制度建设</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2</w:t>
            </w:r>
          </w:p>
        </w:tc>
      </w:tr>
      <w:tr w:rsidR="00FA3ACE" w:rsidRPr="0060771D" w:rsidTr="00CD2323">
        <w:trPr>
          <w:trHeight w:hRule="exact" w:val="454"/>
          <w:jc w:val="center"/>
        </w:trPr>
        <w:tc>
          <w:tcPr>
            <w:tcW w:w="1810" w:type="pct"/>
            <w:vMerge w:val="restar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六、特色发展（</w:t>
            </w:r>
            <w:r w:rsidRPr="002C587B">
              <w:rPr>
                <w:rFonts w:eastAsia="仿宋_GB2312"/>
                <w:sz w:val="28"/>
                <w:szCs w:val="28"/>
              </w:rPr>
              <w:t>10</w:t>
            </w:r>
            <w:r w:rsidRPr="002C587B">
              <w:rPr>
                <w:rFonts w:eastAsia="仿宋_GB2312"/>
                <w:sz w:val="28"/>
                <w:szCs w:val="28"/>
              </w:rPr>
              <w:t>分）</w:t>
            </w: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前沿探索</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3</w:t>
            </w:r>
          </w:p>
        </w:tc>
      </w:tr>
      <w:tr w:rsidR="00FA3ACE" w:rsidRPr="0060771D" w:rsidTr="00CD2323">
        <w:trPr>
          <w:trHeight w:hRule="exact" w:val="454"/>
          <w:jc w:val="center"/>
        </w:trPr>
        <w:tc>
          <w:tcPr>
            <w:tcW w:w="1810" w:type="pct"/>
            <w:vMerge/>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keepNext/>
              <w:keepLines/>
              <w:widowControl/>
              <w:spacing w:before="340" w:after="330" w:line="360" w:lineRule="exact"/>
              <w:jc w:val="center"/>
              <w:rPr>
                <w:rFonts w:eastAsia="仿宋_GB2312"/>
                <w:sz w:val="28"/>
                <w:szCs w:val="28"/>
              </w:rPr>
            </w:pP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突出成果</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6</w:t>
            </w:r>
          </w:p>
        </w:tc>
      </w:tr>
      <w:tr w:rsidR="00FA3ACE" w:rsidRPr="0060771D" w:rsidTr="00CD2323">
        <w:trPr>
          <w:trHeight w:hRule="exact" w:val="454"/>
          <w:jc w:val="center"/>
        </w:trPr>
        <w:tc>
          <w:tcPr>
            <w:tcW w:w="1810" w:type="pct"/>
            <w:vMerge/>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keepNext/>
              <w:keepLines/>
              <w:widowControl/>
              <w:spacing w:before="340" w:after="330" w:line="360" w:lineRule="exact"/>
              <w:jc w:val="center"/>
              <w:rPr>
                <w:rFonts w:eastAsia="仿宋_GB2312"/>
                <w:sz w:val="28"/>
                <w:szCs w:val="28"/>
              </w:rPr>
            </w:pPr>
          </w:p>
        </w:tc>
        <w:tc>
          <w:tcPr>
            <w:tcW w:w="2163"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机制创新</w:t>
            </w:r>
          </w:p>
        </w:tc>
        <w:tc>
          <w:tcPr>
            <w:tcW w:w="1028" w:type="pct"/>
            <w:tcBorders>
              <w:top w:val="single" w:sz="4" w:space="0" w:color="auto"/>
              <w:left w:val="single" w:sz="4" w:space="0" w:color="auto"/>
              <w:bottom w:val="single" w:sz="4" w:space="0" w:color="auto"/>
              <w:right w:val="single" w:sz="4" w:space="0" w:color="auto"/>
            </w:tcBorders>
            <w:vAlign w:val="center"/>
          </w:tcPr>
          <w:p w:rsidR="00FA3ACE" w:rsidRPr="002C587B" w:rsidRDefault="00FA3ACE" w:rsidP="00CD2323">
            <w:pPr>
              <w:spacing w:line="360" w:lineRule="exact"/>
              <w:jc w:val="center"/>
              <w:rPr>
                <w:rFonts w:eastAsia="仿宋_GB2312"/>
                <w:sz w:val="28"/>
                <w:szCs w:val="28"/>
              </w:rPr>
            </w:pPr>
            <w:r w:rsidRPr="002C587B">
              <w:rPr>
                <w:rFonts w:eastAsia="仿宋_GB2312"/>
                <w:sz w:val="28"/>
                <w:szCs w:val="28"/>
              </w:rPr>
              <w:t>1</w:t>
            </w:r>
          </w:p>
        </w:tc>
      </w:tr>
    </w:tbl>
    <w:p w:rsidR="00FA3ACE" w:rsidRPr="002C587B" w:rsidRDefault="00FA3ACE" w:rsidP="00FA3ACE">
      <w:pPr>
        <w:spacing w:line="560" w:lineRule="exact"/>
        <w:jc w:val="center"/>
        <w:rPr>
          <w:rFonts w:eastAsia="方正小标宋简体"/>
          <w:b/>
          <w:w w:val="90"/>
          <w:sz w:val="44"/>
          <w:szCs w:val="44"/>
        </w:rPr>
      </w:pPr>
    </w:p>
    <w:p w:rsidR="00FA3ACE" w:rsidRPr="0060771D" w:rsidRDefault="00FA3ACE" w:rsidP="00FA3ACE">
      <w:pPr>
        <w:snapToGrid w:val="0"/>
        <w:spacing w:line="560" w:lineRule="exact"/>
        <w:rPr>
          <w:rFonts w:eastAsia="仿宋_GB2312"/>
          <w:sz w:val="28"/>
          <w:szCs w:val="28"/>
        </w:rPr>
        <w:sectPr w:rsidR="00FA3ACE" w:rsidRPr="0060771D" w:rsidSect="00D9026E">
          <w:headerReference w:type="default" r:id="rId5"/>
          <w:footerReference w:type="even" r:id="rId6"/>
          <w:footerReference w:type="default" r:id="rId7"/>
          <w:pgSz w:w="11906" w:h="16838"/>
          <w:pgMar w:top="2098" w:right="1531" w:bottom="1985" w:left="1531" w:header="851" w:footer="992" w:gutter="0"/>
          <w:cols w:space="425"/>
          <w:docGrid w:type="lines" w:linePitch="312"/>
        </w:sectPr>
      </w:pPr>
    </w:p>
    <w:p w:rsidR="00FA3ACE" w:rsidRPr="0060771D" w:rsidRDefault="00FA3ACE" w:rsidP="00FA3ACE">
      <w:pPr>
        <w:spacing w:line="560" w:lineRule="exact"/>
        <w:jc w:val="center"/>
        <w:rPr>
          <w:rFonts w:eastAsia="方正小标宋简体"/>
          <w:b/>
          <w:w w:val="90"/>
          <w:sz w:val="44"/>
          <w:szCs w:val="44"/>
        </w:rPr>
      </w:pPr>
      <w:r w:rsidRPr="0060771D">
        <w:rPr>
          <w:rFonts w:eastAsia="方正小标宋简体"/>
          <w:b/>
          <w:w w:val="90"/>
          <w:sz w:val="44"/>
          <w:szCs w:val="44"/>
        </w:rPr>
        <w:lastRenderedPageBreak/>
        <w:t>江苏省中小学智慧校园建设指标体系</w:t>
      </w:r>
    </w:p>
    <w:p w:rsidR="00FA3ACE" w:rsidRPr="0060771D" w:rsidRDefault="00FA3ACE" w:rsidP="00FA3ACE">
      <w:pPr>
        <w:spacing w:line="560" w:lineRule="exact"/>
        <w:jc w:val="center"/>
        <w:rPr>
          <w:rFonts w:eastAsia="方正小标宋简体"/>
          <w:sz w:val="44"/>
          <w:szCs w:val="4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1"/>
        <w:gridCol w:w="1531"/>
        <w:gridCol w:w="5388"/>
        <w:gridCol w:w="820"/>
      </w:tblGrid>
      <w:tr w:rsidR="00FA3ACE" w:rsidRPr="0060771D" w:rsidTr="00CD2323">
        <w:trPr>
          <w:jc w:val="center"/>
        </w:trPr>
        <w:tc>
          <w:tcPr>
            <w:tcW w:w="1441"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一级指标</w:t>
            </w:r>
          </w:p>
        </w:tc>
        <w:tc>
          <w:tcPr>
            <w:tcW w:w="1531"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二级指标</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三级指标</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权重</w:t>
            </w:r>
          </w:p>
        </w:tc>
      </w:tr>
      <w:tr w:rsidR="00FA3ACE" w:rsidRPr="0060771D" w:rsidTr="00CD2323">
        <w:trPr>
          <w:jc w:val="center"/>
        </w:trPr>
        <w:tc>
          <w:tcPr>
            <w:tcW w:w="1441" w:type="dxa"/>
            <w:vMerge w:val="restart"/>
            <w:tcBorders>
              <w:top w:val="single" w:sz="4" w:space="0" w:color="auto"/>
              <w:left w:val="single" w:sz="4" w:space="0" w:color="auto"/>
              <w:right w:val="single" w:sz="4" w:space="0" w:color="auto"/>
            </w:tcBorders>
            <w:shd w:val="clear" w:color="auto" w:fill="auto"/>
            <w:vAlign w:val="center"/>
          </w:tcPr>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t>一</w:t>
            </w:r>
          </w:p>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t>智慧环境</w:t>
            </w:r>
          </w:p>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t>（</w:t>
            </w:r>
            <w:r w:rsidRPr="0060771D">
              <w:rPr>
                <w:rFonts w:eastAsia="楷体_GB2312"/>
                <w:b/>
                <w:sz w:val="28"/>
                <w:szCs w:val="28"/>
              </w:rPr>
              <w:t>25</w:t>
            </w:r>
            <w:r w:rsidRPr="0060771D">
              <w:rPr>
                <w:rFonts w:eastAsia="楷体_GB2312"/>
                <w:b/>
                <w:sz w:val="28"/>
                <w:szCs w:val="28"/>
              </w:rPr>
              <w:t>分）</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（一）</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校园网络（</w:t>
            </w:r>
            <w:r w:rsidRPr="0060771D">
              <w:rPr>
                <w:rFonts w:eastAsia="仿宋_GB2312"/>
                <w:b/>
                <w:sz w:val="28"/>
                <w:szCs w:val="28"/>
              </w:rPr>
              <w:t>7</w:t>
            </w:r>
            <w:r w:rsidRPr="0060771D">
              <w:rPr>
                <w:rFonts w:eastAsia="仿宋_GB2312"/>
                <w:b/>
                <w:sz w:val="28"/>
                <w:szCs w:val="28"/>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1.</w:t>
            </w:r>
            <w:r w:rsidRPr="0060771D">
              <w:rPr>
                <w:rFonts w:eastAsia="仿宋_GB2312"/>
                <w:sz w:val="28"/>
                <w:szCs w:val="28"/>
              </w:rPr>
              <w:t>宽带网络校</w:t>
            </w:r>
            <w:proofErr w:type="gramStart"/>
            <w:r w:rsidRPr="0060771D">
              <w:rPr>
                <w:rFonts w:eastAsia="仿宋_GB2312"/>
                <w:sz w:val="28"/>
                <w:szCs w:val="28"/>
              </w:rPr>
              <w:t>校</w:t>
            </w:r>
            <w:proofErr w:type="gramEnd"/>
            <w:r w:rsidRPr="0060771D">
              <w:rPr>
                <w:rFonts w:eastAsia="仿宋_GB2312"/>
                <w:sz w:val="28"/>
                <w:szCs w:val="28"/>
              </w:rPr>
              <w:t>通，千兆进校、百兆进班。</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2.</w:t>
            </w:r>
            <w:r w:rsidRPr="0060771D">
              <w:rPr>
                <w:rFonts w:eastAsia="仿宋_GB2312"/>
                <w:sz w:val="28"/>
                <w:szCs w:val="28"/>
              </w:rPr>
              <w:t>无线校园网络覆盖主要教学、办公、活动场所。</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tabs>
                <w:tab w:val="left" w:pos="6765"/>
              </w:tabs>
              <w:spacing w:line="440" w:lineRule="exact"/>
              <w:rPr>
                <w:rFonts w:eastAsia="仿宋_GB2312"/>
                <w:sz w:val="28"/>
                <w:szCs w:val="28"/>
              </w:rPr>
            </w:pPr>
            <w:r w:rsidRPr="0060771D">
              <w:rPr>
                <w:rFonts w:eastAsia="仿宋_GB2312"/>
                <w:sz w:val="28"/>
                <w:szCs w:val="28"/>
              </w:rPr>
              <w:t>3.</w:t>
            </w:r>
            <w:r w:rsidRPr="0060771D">
              <w:rPr>
                <w:rFonts w:eastAsia="仿宋_GB2312"/>
                <w:sz w:val="28"/>
                <w:szCs w:val="28"/>
              </w:rPr>
              <w:t>校园网络接入江苏省教育和科研计算机网和互联网（</w:t>
            </w:r>
            <w:r w:rsidRPr="0060771D">
              <w:rPr>
                <w:rFonts w:eastAsia="仿宋_GB2312"/>
                <w:sz w:val="28"/>
                <w:szCs w:val="28"/>
              </w:rPr>
              <w:t>Internet</w:t>
            </w:r>
            <w:r w:rsidRPr="0060771D">
              <w:rPr>
                <w:rFonts w:eastAsia="仿宋_GB2312"/>
                <w:sz w:val="28"/>
                <w:szCs w:val="28"/>
              </w:rPr>
              <w:t>）。</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4.</w:t>
            </w:r>
            <w:r w:rsidRPr="0060771D">
              <w:rPr>
                <w:rFonts w:eastAsia="仿宋_GB2312"/>
                <w:sz w:val="28"/>
                <w:szCs w:val="28"/>
              </w:rPr>
              <w:t>建有基于校园网络的数字广播、电视、会议等应用系统。</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5.</w:t>
            </w:r>
            <w:r w:rsidRPr="0060771D">
              <w:rPr>
                <w:rFonts w:eastAsia="仿宋_GB2312"/>
                <w:sz w:val="28"/>
                <w:szCs w:val="28"/>
              </w:rPr>
              <w:t>建有物联网并有相关应用。</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6.</w:t>
            </w:r>
            <w:r w:rsidRPr="0060771D">
              <w:rPr>
                <w:rFonts w:eastAsia="仿宋_GB2312"/>
                <w:sz w:val="28"/>
                <w:szCs w:val="28"/>
              </w:rPr>
              <w:t>构建基于信息技术的校园文化环境。</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（二）</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信息终端（</w:t>
            </w:r>
            <w:r w:rsidRPr="0060771D">
              <w:rPr>
                <w:rFonts w:eastAsia="仿宋_GB2312"/>
                <w:b/>
                <w:sz w:val="28"/>
                <w:szCs w:val="28"/>
              </w:rPr>
              <w:t>6</w:t>
            </w:r>
            <w:r w:rsidRPr="0060771D">
              <w:rPr>
                <w:rFonts w:eastAsia="仿宋_GB2312"/>
                <w:b/>
                <w:sz w:val="28"/>
                <w:szCs w:val="28"/>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1.</w:t>
            </w:r>
            <w:r w:rsidRPr="0060771D">
              <w:rPr>
                <w:rFonts w:eastAsia="仿宋_GB2312"/>
                <w:sz w:val="28"/>
                <w:szCs w:val="28"/>
              </w:rPr>
              <w:t>教师配有办公用计算机，</w:t>
            </w:r>
            <w:proofErr w:type="gramStart"/>
            <w:r w:rsidRPr="0060771D">
              <w:rPr>
                <w:rFonts w:eastAsia="仿宋_GB2312"/>
                <w:sz w:val="28"/>
                <w:szCs w:val="28"/>
              </w:rPr>
              <w:t>师机比</w:t>
            </w:r>
            <w:proofErr w:type="gramEnd"/>
            <w:r w:rsidRPr="0060771D">
              <w:rPr>
                <w:rFonts w:eastAsia="仿宋_GB2312"/>
                <w:sz w:val="28"/>
                <w:szCs w:val="28"/>
              </w:rPr>
              <w:t>不低于</w:t>
            </w:r>
            <w:r w:rsidRPr="0060771D">
              <w:rPr>
                <w:rFonts w:eastAsia="仿宋_GB2312"/>
                <w:sz w:val="28"/>
                <w:szCs w:val="28"/>
              </w:rPr>
              <w:t>1:1</w:t>
            </w:r>
            <w:r w:rsidRPr="0060771D">
              <w:rPr>
                <w:rFonts w:eastAsia="仿宋_GB2312"/>
                <w:sz w:val="28"/>
                <w:szCs w:val="28"/>
              </w:rPr>
              <w:t>。</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2.</w:t>
            </w:r>
            <w:r w:rsidRPr="0060771D">
              <w:rPr>
                <w:rFonts w:eastAsia="仿宋_GB2312"/>
                <w:sz w:val="28"/>
                <w:szCs w:val="28"/>
              </w:rPr>
              <w:t>学生配有学习用计算机，小学生机比不低于</w:t>
            </w:r>
            <w:r w:rsidRPr="0060771D">
              <w:rPr>
                <w:rFonts w:eastAsia="仿宋_GB2312"/>
                <w:sz w:val="28"/>
                <w:szCs w:val="28"/>
              </w:rPr>
              <w:t>10:1</w:t>
            </w:r>
            <w:r w:rsidRPr="0060771D">
              <w:rPr>
                <w:rFonts w:eastAsia="仿宋_GB2312"/>
                <w:sz w:val="28"/>
                <w:szCs w:val="28"/>
              </w:rPr>
              <w:t>，初中不低于</w:t>
            </w:r>
            <w:r w:rsidRPr="0060771D">
              <w:rPr>
                <w:rFonts w:eastAsia="仿宋_GB2312"/>
                <w:sz w:val="28"/>
                <w:szCs w:val="28"/>
              </w:rPr>
              <w:t>8</w:t>
            </w:r>
            <w:r w:rsidRPr="0060771D">
              <w:rPr>
                <w:rFonts w:eastAsia="仿宋_GB2312"/>
                <w:sz w:val="28"/>
                <w:szCs w:val="28"/>
              </w:rPr>
              <w:t>：</w:t>
            </w:r>
            <w:r w:rsidRPr="0060771D">
              <w:rPr>
                <w:rFonts w:eastAsia="仿宋_GB2312"/>
                <w:sz w:val="28"/>
                <w:szCs w:val="28"/>
              </w:rPr>
              <w:t>1</w:t>
            </w:r>
            <w:r w:rsidRPr="0060771D">
              <w:rPr>
                <w:rFonts w:eastAsia="仿宋_GB2312"/>
                <w:sz w:val="28"/>
                <w:szCs w:val="28"/>
              </w:rPr>
              <w:t>，高中不低于</w:t>
            </w:r>
            <w:r w:rsidRPr="0060771D">
              <w:rPr>
                <w:rFonts w:eastAsia="仿宋_GB2312"/>
                <w:sz w:val="28"/>
                <w:szCs w:val="28"/>
              </w:rPr>
              <w:t>6:1</w:t>
            </w:r>
            <w:r w:rsidRPr="0060771D">
              <w:rPr>
                <w:rFonts w:eastAsia="仿宋_GB2312"/>
                <w:sz w:val="28"/>
                <w:szCs w:val="28"/>
              </w:rPr>
              <w:t>。</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3.</w:t>
            </w:r>
            <w:r w:rsidRPr="0060771D">
              <w:rPr>
                <w:rFonts w:eastAsia="仿宋_GB2312"/>
                <w:sz w:val="28"/>
                <w:szCs w:val="28"/>
              </w:rPr>
              <w:t>移动终端能满足学生学习需求。</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4.</w:t>
            </w:r>
            <w:r w:rsidRPr="0060771D">
              <w:rPr>
                <w:rFonts w:eastAsia="仿宋_GB2312"/>
                <w:sz w:val="28"/>
                <w:szCs w:val="28"/>
              </w:rPr>
              <w:t>公共服务区域（图书馆、活动室、行政楼等）配备为师生提供信息化服务的公用终端。</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5.</w:t>
            </w:r>
            <w:r w:rsidRPr="0060771D">
              <w:rPr>
                <w:rFonts w:eastAsia="仿宋_GB2312"/>
                <w:sz w:val="28"/>
                <w:szCs w:val="28"/>
              </w:rPr>
              <w:t>校园建有智能卡等系统。</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（三）</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智慧教室（</w:t>
            </w:r>
            <w:r w:rsidRPr="0060771D">
              <w:rPr>
                <w:rFonts w:eastAsia="仿宋_GB2312"/>
                <w:b/>
                <w:sz w:val="28"/>
                <w:szCs w:val="28"/>
              </w:rPr>
              <w:t>6</w:t>
            </w:r>
            <w:r w:rsidRPr="0060771D">
              <w:rPr>
                <w:rFonts w:eastAsia="仿宋_GB2312"/>
                <w:b/>
                <w:sz w:val="28"/>
                <w:szCs w:val="28"/>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1.</w:t>
            </w:r>
            <w:r w:rsidRPr="0060771D">
              <w:rPr>
                <w:rFonts w:eastAsia="仿宋_GB2312"/>
                <w:sz w:val="28"/>
                <w:szCs w:val="28"/>
              </w:rPr>
              <w:t>每个教室配备交互式多媒体教学设备。高中配备电子班牌、选课系统。</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1.5</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tcPr>
          <w:p w:rsidR="00FA3ACE" w:rsidRPr="0060771D" w:rsidRDefault="00FA3ACE" w:rsidP="00CD2323">
            <w:pPr>
              <w:spacing w:line="440" w:lineRule="exact"/>
              <w:rPr>
                <w:rFonts w:eastAsia="仿宋_GB2312"/>
                <w:sz w:val="28"/>
                <w:szCs w:val="28"/>
              </w:rPr>
            </w:pPr>
            <w:r w:rsidRPr="0060771D">
              <w:rPr>
                <w:rFonts w:eastAsia="仿宋_GB2312"/>
                <w:sz w:val="28"/>
                <w:szCs w:val="28"/>
              </w:rPr>
              <w:t>2.</w:t>
            </w:r>
            <w:r w:rsidRPr="0060771D">
              <w:rPr>
                <w:rFonts w:eastAsia="仿宋_GB2312"/>
                <w:sz w:val="28"/>
                <w:szCs w:val="28"/>
              </w:rPr>
              <w:t>建有自动录播室，能支持教学和科研。</w:t>
            </w:r>
          </w:p>
        </w:tc>
        <w:tc>
          <w:tcPr>
            <w:tcW w:w="820" w:type="dxa"/>
            <w:tcBorders>
              <w:top w:val="single" w:sz="4" w:space="0" w:color="auto"/>
              <w:left w:val="single" w:sz="4" w:space="0" w:color="auto"/>
              <w:bottom w:val="single" w:sz="4" w:space="0" w:color="auto"/>
              <w:right w:val="single" w:sz="4" w:space="0" w:color="auto"/>
            </w:tcBorders>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1.5</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3.</w:t>
            </w:r>
            <w:r w:rsidRPr="0060771D">
              <w:rPr>
                <w:rFonts w:eastAsia="仿宋_GB2312"/>
                <w:spacing w:val="-6"/>
                <w:sz w:val="28"/>
                <w:szCs w:val="28"/>
              </w:rPr>
              <w:t>建有智慧教室，能全过程采集教学与学习行为数据，促进个性化学习，支持混合学习。</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bottom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4.</w:t>
            </w:r>
            <w:r w:rsidRPr="0060771D">
              <w:rPr>
                <w:rFonts w:eastAsia="仿宋_GB2312"/>
                <w:sz w:val="28"/>
                <w:szCs w:val="28"/>
              </w:rPr>
              <w:t>依托区域教育云和教学资源平台等，实现课堂教学云端一体化。</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1441"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一级指标</w:t>
            </w:r>
          </w:p>
        </w:tc>
        <w:tc>
          <w:tcPr>
            <w:tcW w:w="1531"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二级指标</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三级指标</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权重</w:t>
            </w:r>
          </w:p>
        </w:tc>
      </w:tr>
      <w:tr w:rsidR="00FA3ACE" w:rsidRPr="0060771D" w:rsidTr="00CD2323">
        <w:trPr>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t>一</w:t>
            </w:r>
          </w:p>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lastRenderedPageBreak/>
              <w:t>智慧环境</w:t>
            </w:r>
          </w:p>
          <w:p w:rsidR="00FA3ACE" w:rsidRPr="0060771D" w:rsidRDefault="00FA3ACE" w:rsidP="00CD2323">
            <w:pPr>
              <w:widowControl/>
              <w:spacing w:line="440" w:lineRule="exact"/>
              <w:jc w:val="left"/>
              <w:rPr>
                <w:rFonts w:eastAsia="楷体_GB2312"/>
                <w:b/>
                <w:sz w:val="28"/>
                <w:szCs w:val="28"/>
              </w:rPr>
            </w:pPr>
            <w:r w:rsidRPr="0060771D">
              <w:rPr>
                <w:rFonts w:eastAsia="楷体_GB2312"/>
                <w:b/>
                <w:sz w:val="28"/>
                <w:szCs w:val="28"/>
              </w:rPr>
              <w:t>（</w:t>
            </w:r>
            <w:r w:rsidRPr="0060771D">
              <w:rPr>
                <w:rFonts w:eastAsia="楷体_GB2312"/>
                <w:b/>
                <w:sz w:val="28"/>
                <w:szCs w:val="28"/>
              </w:rPr>
              <w:t>25</w:t>
            </w:r>
            <w:r w:rsidRPr="0060771D">
              <w:rPr>
                <w:rFonts w:eastAsia="楷体_GB2312"/>
                <w:b/>
                <w:sz w:val="28"/>
                <w:szCs w:val="28"/>
              </w:rPr>
              <w:t>分）</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lastRenderedPageBreak/>
              <w:t>（四）</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lastRenderedPageBreak/>
              <w:t>信息安全（</w:t>
            </w:r>
            <w:r w:rsidRPr="0060771D">
              <w:rPr>
                <w:rFonts w:eastAsia="仿宋_GB2312"/>
                <w:b/>
                <w:sz w:val="28"/>
                <w:szCs w:val="28"/>
              </w:rPr>
              <w:t>3</w:t>
            </w:r>
            <w:r w:rsidRPr="0060771D">
              <w:rPr>
                <w:rFonts w:eastAsia="仿宋_GB2312"/>
                <w:b/>
                <w:sz w:val="28"/>
                <w:szCs w:val="28"/>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00" w:lineRule="exact"/>
              <w:rPr>
                <w:rFonts w:eastAsia="仿宋_GB2312"/>
                <w:sz w:val="28"/>
                <w:szCs w:val="28"/>
              </w:rPr>
            </w:pPr>
            <w:r w:rsidRPr="0060771D">
              <w:rPr>
                <w:rFonts w:eastAsia="仿宋_GB2312"/>
                <w:sz w:val="28"/>
                <w:szCs w:val="28"/>
              </w:rPr>
              <w:lastRenderedPageBreak/>
              <w:t>1.</w:t>
            </w:r>
            <w:r w:rsidRPr="0060771D">
              <w:rPr>
                <w:rFonts w:eastAsia="仿宋_GB2312"/>
                <w:sz w:val="28"/>
                <w:szCs w:val="28"/>
              </w:rPr>
              <w:t>建立网络信息安全保障制度。</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0.5</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380" w:lineRule="exact"/>
              <w:rPr>
                <w:rFonts w:eastAsia="仿宋_GB2312"/>
                <w:sz w:val="28"/>
                <w:szCs w:val="28"/>
              </w:rPr>
            </w:pPr>
            <w:r w:rsidRPr="0060771D">
              <w:rPr>
                <w:rFonts w:eastAsia="仿宋_GB2312"/>
                <w:sz w:val="28"/>
                <w:szCs w:val="28"/>
              </w:rPr>
              <w:t>2.</w:t>
            </w:r>
            <w:r w:rsidRPr="0060771D">
              <w:rPr>
                <w:rFonts w:eastAsia="仿宋_GB2312"/>
                <w:sz w:val="28"/>
                <w:szCs w:val="28"/>
              </w:rPr>
              <w:t>配置网络与信息安全设备、系统，对互联网的使用可控制、可管理、可追溯，日志保留</w:t>
            </w:r>
            <w:r w:rsidRPr="0060771D">
              <w:rPr>
                <w:rFonts w:eastAsia="仿宋_GB2312"/>
                <w:sz w:val="28"/>
                <w:szCs w:val="28"/>
              </w:rPr>
              <w:t>6</w:t>
            </w:r>
            <w:r w:rsidRPr="0060771D">
              <w:rPr>
                <w:rFonts w:eastAsia="仿宋_GB2312"/>
                <w:sz w:val="28"/>
                <w:szCs w:val="28"/>
              </w:rPr>
              <w:t>个月。</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380" w:lineRule="exact"/>
              <w:rPr>
                <w:rFonts w:eastAsia="仿宋_GB2312"/>
                <w:sz w:val="28"/>
                <w:szCs w:val="28"/>
              </w:rPr>
            </w:pPr>
            <w:r w:rsidRPr="0060771D">
              <w:rPr>
                <w:rFonts w:eastAsia="仿宋_GB2312"/>
                <w:sz w:val="28"/>
                <w:szCs w:val="28"/>
              </w:rPr>
              <w:t>3.</w:t>
            </w:r>
            <w:r w:rsidRPr="0060771D">
              <w:rPr>
                <w:rFonts w:eastAsia="仿宋_GB2312"/>
                <w:sz w:val="28"/>
                <w:szCs w:val="28"/>
              </w:rPr>
              <w:t>定期开展信息</w:t>
            </w:r>
            <w:proofErr w:type="gramStart"/>
            <w:r w:rsidRPr="0060771D">
              <w:rPr>
                <w:rFonts w:eastAsia="仿宋_GB2312"/>
                <w:sz w:val="28"/>
                <w:szCs w:val="28"/>
              </w:rPr>
              <w:t>安全等保测评</w:t>
            </w:r>
            <w:proofErr w:type="gramEnd"/>
            <w:r w:rsidRPr="0060771D">
              <w:rPr>
                <w:rFonts w:eastAsia="仿宋_GB2312"/>
                <w:sz w:val="28"/>
                <w:szCs w:val="28"/>
              </w:rPr>
              <w:t>工作。</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380" w:lineRule="exact"/>
              <w:rPr>
                <w:rFonts w:eastAsia="仿宋_GB2312"/>
                <w:sz w:val="28"/>
                <w:szCs w:val="28"/>
              </w:rPr>
            </w:pPr>
            <w:r w:rsidRPr="0060771D">
              <w:rPr>
                <w:rFonts w:eastAsia="仿宋_GB2312"/>
                <w:sz w:val="28"/>
                <w:szCs w:val="28"/>
              </w:rPr>
              <w:t>4.</w:t>
            </w:r>
            <w:r w:rsidRPr="0060771D">
              <w:rPr>
                <w:rFonts w:eastAsia="仿宋_GB2312"/>
                <w:sz w:val="28"/>
                <w:szCs w:val="28"/>
              </w:rPr>
              <w:t>无重大网络安全事件。</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0.5</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（五）</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智能安防（</w:t>
            </w:r>
            <w:r w:rsidRPr="0060771D">
              <w:rPr>
                <w:rFonts w:eastAsia="仿宋_GB2312"/>
                <w:b/>
                <w:sz w:val="28"/>
                <w:szCs w:val="28"/>
              </w:rPr>
              <w:t>3</w:t>
            </w:r>
            <w:r w:rsidRPr="0060771D">
              <w:rPr>
                <w:rFonts w:eastAsia="仿宋_GB2312"/>
                <w:b/>
                <w:sz w:val="28"/>
                <w:szCs w:val="28"/>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380" w:lineRule="exact"/>
              <w:rPr>
                <w:rFonts w:eastAsia="仿宋_GB2312"/>
                <w:sz w:val="28"/>
                <w:szCs w:val="28"/>
              </w:rPr>
            </w:pPr>
            <w:r w:rsidRPr="0060771D">
              <w:rPr>
                <w:rFonts w:eastAsia="仿宋_GB2312"/>
                <w:sz w:val="28"/>
                <w:szCs w:val="28"/>
              </w:rPr>
              <w:t>1.</w:t>
            </w:r>
            <w:r w:rsidRPr="0060771D">
              <w:rPr>
                <w:rFonts w:eastAsia="仿宋_GB2312"/>
                <w:sz w:val="28"/>
                <w:szCs w:val="28"/>
              </w:rPr>
              <w:t>建有智能校园安防系统，覆盖校园主要场所，与教育行政部门数据同步，与当地公安部门安全防范系统联网。</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bottom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380" w:lineRule="exact"/>
              <w:rPr>
                <w:rFonts w:eastAsia="仿宋_GB2312"/>
                <w:sz w:val="28"/>
                <w:szCs w:val="28"/>
              </w:rPr>
            </w:pPr>
            <w:r w:rsidRPr="0060771D">
              <w:rPr>
                <w:rFonts w:eastAsia="仿宋_GB2312"/>
                <w:sz w:val="28"/>
                <w:szCs w:val="28"/>
              </w:rPr>
              <w:t>2.</w:t>
            </w:r>
            <w:r w:rsidRPr="0060771D">
              <w:rPr>
                <w:rFonts w:eastAsia="仿宋_GB2312"/>
                <w:sz w:val="28"/>
                <w:szCs w:val="28"/>
              </w:rPr>
              <w:t>部署消防报警系统、紧急广播与疏散、食品安全和其他特殊类型智能安防子系统。</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1441" w:type="dxa"/>
            <w:vMerge w:val="restart"/>
            <w:tcBorders>
              <w:top w:val="single" w:sz="4" w:space="0" w:color="auto"/>
              <w:left w:val="single" w:sz="4" w:space="0" w:color="auto"/>
              <w:right w:val="single" w:sz="4" w:space="0" w:color="auto"/>
            </w:tcBorders>
            <w:shd w:val="clear" w:color="auto" w:fill="auto"/>
            <w:vAlign w:val="center"/>
          </w:tcPr>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t>二</w:t>
            </w:r>
          </w:p>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t>数字资源</w:t>
            </w:r>
          </w:p>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t>（</w:t>
            </w:r>
            <w:r w:rsidRPr="0060771D">
              <w:rPr>
                <w:rFonts w:eastAsia="楷体_GB2312"/>
                <w:b/>
                <w:sz w:val="28"/>
                <w:szCs w:val="28"/>
              </w:rPr>
              <w:t>20</w:t>
            </w:r>
            <w:r w:rsidRPr="0060771D">
              <w:rPr>
                <w:rFonts w:eastAsia="楷体_GB2312"/>
                <w:b/>
                <w:sz w:val="28"/>
                <w:szCs w:val="28"/>
              </w:rPr>
              <w:t>分）</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（一）</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资源开发（</w:t>
            </w:r>
            <w:r w:rsidRPr="0060771D">
              <w:rPr>
                <w:rFonts w:eastAsia="仿宋_GB2312"/>
                <w:b/>
                <w:sz w:val="28"/>
                <w:szCs w:val="28"/>
              </w:rPr>
              <w:t>6</w:t>
            </w:r>
            <w:r w:rsidRPr="0060771D">
              <w:rPr>
                <w:rFonts w:eastAsia="仿宋_GB2312"/>
                <w:b/>
                <w:sz w:val="28"/>
                <w:szCs w:val="28"/>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380" w:lineRule="exact"/>
              <w:rPr>
                <w:rFonts w:eastAsia="仿宋_GB2312"/>
                <w:sz w:val="28"/>
                <w:szCs w:val="28"/>
              </w:rPr>
            </w:pPr>
            <w:r w:rsidRPr="0060771D">
              <w:rPr>
                <w:rFonts w:eastAsia="仿宋_GB2312"/>
                <w:sz w:val="28"/>
                <w:szCs w:val="28"/>
              </w:rPr>
              <w:t>1.</w:t>
            </w:r>
            <w:r w:rsidRPr="0060771D">
              <w:rPr>
                <w:rFonts w:eastAsia="仿宋_GB2312"/>
                <w:sz w:val="28"/>
                <w:szCs w:val="28"/>
              </w:rPr>
              <w:t>配备能满足各学科教学需要的数字化资源并及时更新。</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380" w:lineRule="exact"/>
              <w:rPr>
                <w:rFonts w:eastAsia="仿宋_GB2312"/>
                <w:sz w:val="28"/>
                <w:szCs w:val="28"/>
              </w:rPr>
            </w:pPr>
            <w:r w:rsidRPr="0060771D">
              <w:rPr>
                <w:rFonts w:eastAsia="仿宋_GB2312"/>
                <w:sz w:val="28"/>
                <w:szCs w:val="28"/>
              </w:rPr>
              <w:t>2.</w:t>
            </w:r>
            <w:r w:rsidRPr="0060771D">
              <w:rPr>
                <w:rFonts w:eastAsia="仿宋_GB2312"/>
                <w:sz w:val="28"/>
                <w:szCs w:val="28"/>
              </w:rPr>
              <w:t>建有数字图书馆或与区域数字图书馆互联互通，支持移动阅读。</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trHeight w:val="344"/>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00" w:lineRule="exact"/>
              <w:rPr>
                <w:rFonts w:eastAsia="仿宋_GB2312"/>
                <w:sz w:val="28"/>
                <w:szCs w:val="28"/>
              </w:rPr>
            </w:pPr>
            <w:r w:rsidRPr="0060771D">
              <w:rPr>
                <w:rFonts w:eastAsia="仿宋_GB2312"/>
                <w:sz w:val="28"/>
                <w:szCs w:val="28"/>
              </w:rPr>
              <w:t>3.</w:t>
            </w:r>
            <w:r w:rsidRPr="0060771D">
              <w:rPr>
                <w:rFonts w:eastAsia="仿宋_GB2312"/>
                <w:sz w:val="28"/>
                <w:szCs w:val="28"/>
              </w:rPr>
              <w:t>建有数字化校本特色资源并及时更新。</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（二）</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资源应用（</w:t>
            </w:r>
            <w:r w:rsidRPr="0060771D">
              <w:rPr>
                <w:rFonts w:eastAsia="仿宋_GB2312"/>
                <w:b/>
                <w:sz w:val="28"/>
                <w:szCs w:val="28"/>
              </w:rPr>
              <w:t>10</w:t>
            </w:r>
            <w:r w:rsidRPr="0060771D">
              <w:rPr>
                <w:rFonts w:eastAsia="仿宋_GB2312"/>
                <w:b/>
                <w:sz w:val="28"/>
                <w:szCs w:val="28"/>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00" w:lineRule="exact"/>
              <w:rPr>
                <w:rFonts w:eastAsia="仿宋_GB2312"/>
                <w:sz w:val="28"/>
                <w:szCs w:val="28"/>
              </w:rPr>
            </w:pPr>
            <w:r w:rsidRPr="0060771D">
              <w:rPr>
                <w:rFonts w:eastAsia="仿宋_GB2312"/>
                <w:sz w:val="28"/>
                <w:szCs w:val="28"/>
              </w:rPr>
              <w:t>1.</w:t>
            </w:r>
            <w:r w:rsidRPr="0060771D">
              <w:rPr>
                <w:rFonts w:eastAsia="仿宋_GB2312"/>
                <w:sz w:val="28"/>
                <w:szCs w:val="28"/>
              </w:rPr>
              <w:t>实现优质资源班班通，能利用省级及其他资源平台开展教学。</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00" w:lineRule="exact"/>
              <w:rPr>
                <w:rFonts w:eastAsia="仿宋_GB2312"/>
                <w:sz w:val="28"/>
                <w:szCs w:val="28"/>
              </w:rPr>
            </w:pPr>
            <w:r w:rsidRPr="0060771D">
              <w:rPr>
                <w:rFonts w:eastAsia="仿宋_GB2312"/>
                <w:sz w:val="28"/>
                <w:szCs w:val="28"/>
              </w:rPr>
              <w:t>2.90%</w:t>
            </w:r>
            <w:r w:rsidRPr="0060771D">
              <w:rPr>
                <w:rFonts w:eastAsia="仿宋_GB2312"/>
                <w:sz w:val="28"/>
                <w:szCs w:val="28"/>
              </w:rPr>
              <w:t>以上教师开通实名制网络学习空间。</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3</w:t>
            </w:r>
          </w:p>
        </w:tc>
      </w:tr>
      <w:tr w:rsidR="00FA3ACE" w:rsidRPr="0060771D" w:rsidTr="00CD2323">
        <w:trPr>
          <w:trHeight w:val="664"/>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tcPr>
          <w:p w:rsidR="00FA3ACE" w:rsidRPr="0060771D" w:rsidRDefault="00FA3ACE" w:rsidP="00CD2323">
            <w:pPr>
              <w:spacing w:line="380" w:lineRule="exact"/>
              <w:rPr>
                <w:rFonts w:eastAsia="仿宋_GB2312"/>
                <w:sz w:val="28"/>
                <w:szCs w:val="28"/>
              </w:rPr>
            </w:pPr>
            <w:r w:rsidRPr="0060771D">
              <w:rPr>
                <w:rFonts w:eastAsia="仿宋_GB2312"/>
                <w:sz w:val="28"/>
                <w:szCs w:val="28"/>
              </w:rPr>
              <w:t>3.75%</w:t>
            </w:r>
            <w:r w:rsidRPr="0060771D">
              <w:rPr>
                <w:rFonts w:eastAsia="仿宋_GB2312"/>
                <w:sz w:val="28"/>
                <w:szCs w:val="28"/>
              </w:rPr>
              <w:t>以上的学生开通实名制网络学习空间进行自主学习。</w:t>
            </w:r>
          </w:p>
        </w:tc>
        <w:tc>
          <w:tcPr>
            <w:tcW w:w="820" w:type="dxa"/>
            <w:tcBorders>
              <w:top w:val="single" w:sz="4" w:space="0" w:color="auto"/>
              <w:left w:val="single" w:sz="4" w:space="0" w:color="auto"/>
              <w:bottom w:val="single" w:sz="4" w:space="0" w:color="auto"/>
              <w:right w:val="single" w:sz="4" w:space="0" w:color="auto"/>
            </w:tcBorders>
          </w:tcPr>
          <w:p w:rsidR="00FA3ACE" w:rsidRPr="0060771D" w:rsidRDefault="00FA3ACE" w:rsidP="00CD2323">
            <w:pPr>
              <w:spacing w:line="440" w:lineRule="exact"/>
              <w:jc w:val="center"/>
              <w:rPr>
                <w:rFonts w:eastAsia="仿宋_GB2312"/>
                <w:sz w:val="28"/>
                <w:szCs w:val="28"/>
              </w:rPr>
            </w:pPr>
          </w:p>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3</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380" w:lineRule="exact"/>
              <w:rPr>
                <w:rFonts w:eastAsia="仿宋_GB2312"/>
                <w:sz w:val="28"/>
                <w:szCs w:val="28"/>
              </w:rPr>
            </w:pPr>
            <w:r w:rsidRPr="0060771D">
              <w:rPr>
                <w:rFonts w:eastAsia="仿宋_GB2312"/>
                <w:sz w:val="28"/>
                <w:szCs w:val="28"/>
              </w:rPr>
              <w:t>4.</w:t>
            </w:r>
            <w:r w:rsidRPr="0060771D">
              <w:rPr>
                <w:rFonts w:eastAsia="仿宋_GB2312"/>
                <w:spacing w:val="-6"/>
                <w:sz w:val="28"/>
                <w:szCs w:val="28"/>
              </w:rPr>
              <w:t>学校通过数字化学习平台和网络学习空间，为师生提供个性化、精准化的资源推送。</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trHeight w:val="360"/>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1531" w:type="dxa"/>
            <w:vMerge w:val="restart"/>
            <w:tcBorders>
              <w:top w:val="single" w:sz="4" w:space="0" w:color="auto"/>
              <w:left w:val="single" w:sz="4" w:space="0" w:color="auto"/>
              <w:right w:val="single" w:sz="4" w:space="0" w:color="auto"/>
            </w:tcBorders>
            <w:shd w:val="clear" w:color="auto" w:fill="auto"/>
            <w:vAlign w:val="center"/>
          </w:tcPr>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（三）</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资源共享（</w:t>
            </w:r>
            <w:r w:rsidRPr="0060771D">
              <w:rPr>
                <w:rFonts w:eastAsia="仿宋_GB2312"/>
                <w:b/>
                <w:sz w:val="28"/>
                <w:szCs w:val="28"/>
              </w:rPr>
              <w:t>4</w:t>
            </w:r>
            <w:r w:rsidRPr="0060771D">
              <w:rPr>
                <w:rFonts w:eastAsia="仿宋_GB2312"/>
                <w:b/>
                <w:sz w:val="28"/>
                <w:szCs w:val="28"/>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380" w:lineRule="exact"/>
              <w:rPr>
                <w:rFonts w:eastAsia="仿宋_GB2312"/>
                <w:sz w:val="28"/>
                <w:szCs w:val="28"/>
              </w:rPr>
            </w:pPr>
            <w:r w:rsidRPr="0060771D">
              <w:rPr>
                <w:rFonts w:eastAsia="仿宋_GB2312"/>
                <w:sz w:val="28"/>
                <w:szCs w:val="28"/>
              </w:rPr>
              <w:t>1.</w:t>
            </w:r>
            <w:r w:rsidRPr="0060771D">
              <w:rPr>
                <w:rFonts w:eastAsia="仿宋_GB2312"/>
                <w:sz w:val="28"/>
                <w:szCs w:val="28"/>
              </w:rPr>
              <w:t>学校内部实现资源共建共享。</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380" w:lineRule="exact"/>
              <w:rPr>
                <w:rFonts w:eastAsia="仿宋_GB2312"/>
                <w:sz w:val="28"/>
                <w:szCs w:val="28"/>
              </w:rPr>
            </w:pPr>
            <w:r w:rsidRPr="0060771D">
              <w:rPr>
                <w:rFonts w:eastAsia="仿宋_GB2312"/>
                <w:sz w:val="28"/>
                <w:szCs w:val="28"/>
              </w:rPr>
              <w:t>2.</w:t>
            </w:r>
            <w:r w:rsidRPr="0060771D">
              <w:rPr>
                <w:rFonts w:eastAsia="仿宋_GB2312"/>
                <w:sz w:val="28"/>
                <w:szCs w:val="28"/>
              </w:rPr>
              <w:t>每年有网络课程或特色资源通过县级以上教育资源服务平台实现区域共享。</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380" w:lineRule="exact"/>
              <w:rPr>
                <w:rFonts w:eastAsia="仿宋_GB2312"/>
                <w:sz w:val="28"/>
                <w:szCs w:val="28"/>
              </w:rPr>
            </w:pPr>
            <w:r w:rsidRPr="0060771D">
              <w:rPr>
                <w:rFonts w:eastAsia="仿宋_GB2312"/>
                <w:sz w:val="28"/>
                <w:szCs w:val="28"/>
              </w:rPr>
              <w:t>3.</w:t>
            </w:r>
            <w:r w:rsidRPr="0060771D">
              <w:rPr>
                <w:rFonts w:eastAsia="仿宋_GB2312"/>
                <w:sz w:val="28"/>
                <w:szCs w:val="28"/>
              </w:rPr>
              <w:t>每年有</w:t>
            </w:r>
            <w:r w:rsidRPr="0060771D">
              <w:rPr>
                <w:rFonts w:eastAsia="仿宋_GB2312"/>
                <w:sz w:val="28"/>
                <w:szCs w:val="28"/>
              </w:rPr>
              <w:t>10%</w:t>
            </w:r>
            <w:r w:rsidRPr="0060771D">
              <w:rPr>
                <w:rFonts w:eastAsia="仿宋_GB2312"/>
                <w:sz w:val="28"/>
                <w:szCs w:val="28"/>
              </w:rPr>
              <w:t>以上的教师上传教学资源至县级以上教育资源服务平台并共享。</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bottom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bottom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380" w:lineRule="exact"/>
              <w:rPr>
                <w:rFonts w:eastAsia="仿宋_GB2312"/>
                <w:sz w:val="28"/>
                <w:szCs w:val="28"/>
              </w:rPr>
            </w:pPr>
            <w:r w:rsidRPr="0060771D">
              <w:rPr>
                <w:rFonts w:eastAsia="仿宋_GB2312"/>
                <w:sz w:val="28"/>
                <w:szCs w:val="28"/>
              </w:rPr>
              <w:t>4.</w:t>
            </w:r>
            <w:r w:rsidRPr="0060771D">
              <w:rPr>
                <w:rFonts w:eastAsia="仿宋_GB2312"/>
                <w:sz w:val="28"/>
                <w:szCs w:val="28"/>
              </w:rPr>
              <w:t>每年有学生作品在县级以上教育资源服务平台展示并共享。</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1441"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一级指标</w:t>
            </w:r>
          </w:p>
        </w:tc>
        <w:tc>
          <w:tcPr>
            <w:tcW w:w="1531"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二级指标</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三级指标</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权重</w:t>
            </w:r>
          </w:p>
        </w:tc>
      </w:tr>
      <w:tr w:rsidR="00FA3ACE" w:rsidRPr="0060771D" w:rsidTr="00CD2323">
        <w:trPr>
          <w:trHeight w:val="1100"/>
          <w:jc w:val="center"/>
        </w:trPr>
        <w:tc>
          <w:tcPr>
            <w:tcW w:w="1441" w:type="dxa"/>
            <w:vMerge w:val="restart"/>
            <w:tcBorders>
              <w:top w:val="single" w:sz="4" w:space="0" w:color="auto"/>
              <w:left w:val="single" w:sz="4" w:space="0" w:color="auto"/>
              <w:right w:val="single" w:sz="4" w:space="0" w:color="auto"/>
            </w:tcBorders>
            <w:shd w:val="clear" w:color="auto" w:fill="auto"/>
            <w:vAlign w:val="center"/>
          </w:tcPr>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t>三</w:t>
            </w:r>
          </w:p>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t>信息素养</w:t>
            </w:r>
          </w:p>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t>（</w:t>
            </w:r>
            <w:r w:rsidRPr="0060771D">
              <w:rPr>
                <w:rFonts w:eastAsia="楷体_GB2312"/>
                <w:b/>
                <w:sz w:val="28"/>
                <w:szCs w:val="28"/>
              </w:rPr>
              <w:t>15</w:t>
            </w:r>
            <w:r w:rsidRPr="0060771D">
              <w:rPr>
                <w:rFonts w:eastAsia="楷体_GB2312"/>
                <w:b/>
                <w:sz w:val="28"/>
                <w:szCs w:val="28"/>
              </w:rPr>
              <w:t>分）</w:t>
            </w:r>
          </w:p>
        </w:tc>
        <w:tc>
          <w:tcPr>
            <w:tcW w:w="1531" w:type="dxa"/>
            <w:vMerge w:val="restart"/>
            <w:tcBorders>
              <w:top w:val="single" w:sz="4" w:space="0" w:color="auto"/>
              <w:left w:val="single" w:sz="4" w:space="0" w:color="auto"/>
              <w:right w:val="single" w:sz="4" w:space="0" w:color="auto"/>
            </w:tcBorders>
            <w:shd w:val="clear" w:color="auto" w:fill="auto"/>
            <w:vAlign w:val="center"/>
          </w:tcPr>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（一）</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学生发展</w:t>
            </w:r>
            <w:r w:rsidRPr="0060771D">
              <w:rPr>
                <w:rFonts w:eastAsia="仿宋_GB2312"/>
                <w:b/>
                <w:sz w:val="28"/>
                <w:szCs w:val="28"/>
              </w:rPr>
              <w:t>(5</w:t>
            </w:r>
            <w:r w:rsidRPr="0060771D">
              <w:rPr>
                <w:rFonts w:eastAsia="仿宋_GB2312"/>
                <w:b/>
                <w:sz w:val="28"/>
                <w:szCs w:val="28"/>
              </w:rPr>
              <w:t>分</w:t>
            </w:r>
            <w:r w:rsidRPr="0060771D">
              <w:rPr>
                <w:rFonts w:eastAsia="仿宋_GB2312"/>
                <w:b/>
                <w:sz w:val="28"/>
                <w:szCs w:val="28"/>
              </w:rPr>
              <w:t>)</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60" w:lineRule="exact"/>
              <w:rPr>
                <w:rFonts w:eastAsia="仿宋_GB2312"/>
                <w:sz w:val="28"/>
                <w:szCs w:val="28"/>
              </w:rPr>
            </w:pPr>
            <w:r w:rsidRPr="0060771D">
              <w:rPr>
                <w:rFonts w:eastAsia="仿宋_GB2312"/>
                <w:sz w:val="28"/>
                <w:szCs w:val="28"/>
              </w:rPr>
              <w:t>1.</w:t>
            </w:r>
            <w:r w:rsidRPr="0060771D">
              <w:rPr>
                <w:rFonts w:eastAsia="仿宋_GB2312"/>
                <w:sz w:val="28"/>
                <w:szCs w:val="28"/>
              </w:rPr>
              <w:t>能获取、存储、加工、发布信息，能利用技术进行学习、交流、创造。</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60" w:lineRule="exact"/>
              <w:rPr>
                <w:rFonts w:eastAsia="仿宋_GB2312"/>
                <w:sz w:val="28"/>
                <w:szCs w:val="28"/>
              </w:rPr>
            </w:pPr>
            <w:r w:rsidRPr="0060771D">
              <w:rPr>
                <w:rFonts w:eastAsia="仿宋_GB2312"/>
                <w:sz w:val="28"/>
                <w:szCs w:val="28"/>
              </w:rPr>
              <w:t>2.</w:t>
            </w:r>
            <w:r w:rsidRPr="0060771D">
              <w:rPr>
                <w:rFonts w:eastAsia="仿宋_GB2312"/>
                <w:sz w:val="28"/>
                <w:szCs w:val="28"/>
              </w:rPr>
              <w:t>能通过个人空间进行资源管理，开展自</w:t>
            </w:r>
            <w:r w:rsidRPr="0060771D">
              <w:rPr>
                <w:rFonts w:eastAsia="仿宋_GB2312"/>
                <w:sz w:val="28"/>
                <w:szCs w:val="28"/>
              </w:rPr>
              <w:lastRenderedPageBreak/>
              <w:t>主、合作、探究学习。</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lastRenderedPageBreak/>
              <w:t>2</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60" w:lineRule="exact"/>
              <w:rPr>
                <w:rFonts w:eastAsia="仿宋_GB2312"/>
                <w:sz w:val="28"/>
                <w:szCs w:val="28"/>
              </w:rPr>
            </w:pPr>
            <w:r w:rsidRPr="0060771D">
              <w:rPr>
                <w:rFonts w:eastAsia="仿宋_GB2312"/>
                <w:sz w:val="28"/>
                <w:szCs w:val="28"/>
              </w:rPr>
              <w:t>3.</w:t>
            </w:r>
            <w:r w:rsidRPr="0060771D">
              <w:rPr>
                <w:rFonts w:eastAsia="仿宋_GB2312"/>
                <w:sz w:val="28"/>
                <w:szCs w:val="28"/>
              </w:rPr>
              <w:t>学生能制作数字作品，近两年有学生参加县级以上教育部门组织的相关竞赛并获奖。</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bottom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60" w:lineRule="exact"/>
              <w:rPr>
                <w:rFonts w:eastAsia="仿宋_GB2312"/>
                <w:sz w:val="28"/>
                <w:szCs w:val="28"/>
              </w:rPr>
            </w:pPr>
            <w:r w:rsidRPr="0060771D">
              <w:rPr>
                <w:rFonts w:eastAsia="仿宋_GB2312"/>
                <w:sz w:val="28"/>
                <w:szCs w:val="28"/>
              </w:rPr>
              <w:t>4.</w:t>
            </w:r>
            <w:r w:rsidRPr="0060771D">
              <w:rPr>
                <w:rFonts w:eastAsia="仿宋_GB2312"/>
                <w:sz w:val="28"/>
                <w:szCs w:val="28"/>
              </w:rPr>
              <w:t>能遵守网络文明礼仪，自觉尊重知识产权，自觉抵制不良信息。</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（二）</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教师发展</w:t>
            </w:r>
            <w:r w:rsidRPr="0060771D">
              <w:rPr>
                <w:rFonts w:eastAsia="仿宋_GB2312"/>
                <w:b/>
                <w:sz w:val="28"/>
                <w:szCs w:val="28"/>
              </w:rPr>
              <w:t>(5</w:t>
            </w:r>
            <w:r w:rsidRPr="0060771D">
              <w:rPr>
                <w:rFonts w:eastAsia="仿宋_GB2312"/>
                <w:b/>
                <w:sz w:val="28"/>
                <w:szCs w:val="28"/>
              </w:rPr>
              <w:t>分</w:t>
            </w:r>
            <w:r w:rsidRPr="0060771D">
              <w:rPr>
                <w:rFonts w:eastAsia="仿宋_GB2312"/>
                <w:b/>
                <w:sz w:val="28"/>
                <w:szCs w:val="28"/>
              </w:rPr>
              <w:t>)</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60" w:lineRule="exact"/>
              <w:rPr>
                <w:rFonts w:eastAsia="仿宋_GB2312"/>
                <w:sz w:val="28"/>
                <w:szCs w:val="28"/>
              </w:rPr>
            </w:pPr>
            <w:r w:rsidRPr="0060771D">
              <w:rPr>
                <w:rFonts w:eastAsia="仿宋_GB2312"/>
                <w:sz w:val="28"/>
                <w:szCs w:val="28"/>
              </w:rPr>
              <w:t>1.</w:t>
            </w:r>
            <w:r w:rsidRPr="0060771D">
              <w:rPr>
                <w:rFonts w:eastAsia="仿宋_GB2312"/>
                <w:sz w:val="28"/>
                <w:szCs w:val="28"/>
              </w:rPr>
              <w:t>全员通过国家、省中小学教师信息技术应用能力提升工程培训。</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60" w:lineRule="exact"/>
              <w:rPr>
                <w:rFonts w:eastAsia="仿宋_GB2312"/>
                <w:sz w:val="28"/>
                <w:szCs w:val="28"/>
              </w:rPr>
            </w:pPr>
            <w:r w:rsidRPr="0060771D">
              <w:rPr>
                <w:rFonts w:eastAsia="仿宋_GB2312"/>
                <w:sz w:val="28"/>
                <w:szCs w:val="28"/>
              </w:rPr>
              <w:t>2.</w:t>
            </w:r>
            <w:r w:rsidRPr="0060771D">
              <w:rPr>
                <w:rFonts w:eastAsia="仿宋_GB2312"/>
                <w:sz w:val="28"/>
                <w:szCs w:val="28"/>
              </w:rPr>
              <w:t>能利用信息技术进行教育教学、教研、评价和管理。</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60" w:lineRule="exact"/>
              <w:rPr>
                <w:rFonts w:eastAsia="仿宋_GB2312"/>
                <w:sz w:val="28"/>
                <w:szCs w:val="28"/>
              </w:rPr>
            </w:pPr>
            <w:r w:rsidRPr="0060771D">
              <w:rPr>
                <w:rFonts w:eastAsia="仿宋_GB2312"/>
                <w:sz w:val="28"/>
                <w:szCs w:val="28"/>
              </w:rPr>
              <w:t>3.</w:t>
            </w:r>
            <w:r w:rsidRPr="0060771D">
              <w:rPr>
                <w:rFonts w:eastAsia="仿宋_GB2312"/>
                <w:sz w:val="28"/>
                <w:szCs w:val="28"/>
              </w:rPr>
              <w:t>近两年有省级以上信息技术教育教学应用论文、课题等研究成果或参加市级以上信息化相关竞赛并获奖。</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（三）</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信息化</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领导力</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w:t>
            </w:r>
            <w:r w:rsidRPr="0060771D">
              <w:rPr>
                <w:rFonts w:eastAsia="仿宋_GB2312"/>
                <w:b/>
                <w:sz w:val="28"/>
                <w:szCs w:val="28"/>
              </w:rPr>
              <w:t>5</w:t>
            </w:r>
            <w:r w:rsidRPr="0060771D">
              <w:rPr>
                <w:rFonts w:eastAsia="仿宋_GB2312"/>
                <w:b/>
                <w:sz w:val="28"/>
                <w:szCs w:val="28"/>
              </w:rPr>
              <w:t>分）</w:t>
            </w:r>
          </w:p>
        </w:tc>
        <w:tc>
          <w:tcPr>
            <w:tcW w:w="5388" w:type="dxa"/>
            <w:tcBorders>
              <w:top w:val="single" w:sz="4" w:space="0" w:color="auto"/>
              <w:left w:val="single" w:sz="4" w:space="0" w:color="auto"/>
              <w:bottom w:val="single" w:sz="4" w:space="0" w:color="auto"/>
              <w:right w:val="single" w:sz="4" w:space="0" w:color="auto"/>
            </w:tcBorders>
          </w:tcPr>
          <w:p w:rsidR="00FA3ACE" w:rsidRPr="0060771D" w:rsidRDefault="00FA3ACE" w:rsidP="00CD2323">
            <w:pPr>
              <w:spacing w:line="460" w:lineRule="exact"/>
              <w:rPr>
                <w:rFonts w:eastAsia="仿宋_GB2312"/>
                <w:sz w:val="28"/>
                <w:szCs w:val="28"/>
              </w:rPr>
            </w:pPr>
            <w:r w:rsidRPr="0060771D">
              <w:rPr>
                <w:rFonts w:eastAsia="仿宋_GB2312"/>
                <w:sz w:val="28"/>
                <w:szCs w:val="28"/>
              </w:rPr>
              <w:t xml:space="preserve">1. </w:t>
            </w:r>
            <w:r w:rsidRPr="0060771D">
              <w:rPr>
                <w:rFonts w:eastAsia="仿宋_GB2312"/>
                <w:sz w:val="28"/>
                <w:szCs w:val="28"/>
              </w:rPr>
              <w:t>校长及管理团队有清晰的信息化发展目标和思路。近两年参加省级以上信息化领导力培训，达到国家《中小学校长信息化领导力标准（试行）》要求。</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trHeight w:val="1447"/>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60" w:lineRule="exact"/>
              <w:rPr>
                <w:rFonts w:eastAsia="仿宋_GB2312"/>
                <w:sz w:val="28"/>
                <w:szCs w:val="28"/>
              </w:rPr>
            </w:pPr>
            <w:r w:rsidRPr="0060771D">
              <w:rPr>
                <w:rFonts w:eastAsia="仿宋_GB2312"/>
                <w:sz w:val="28"/>
                <w:szCs w:val="28"/>
              </w:rPr>
              <w:t>2.</w:t>
            </w:r>
            <w:r w:rsidRPr="0060771D">
              <w:rPr>
                <w:rFonts w:eastAsia="仿宋_GB2312"/>
                <w:sz w:val="28"/>
                <w:szCs w:val="28"/>
              </w:rPr>
              <w:t>校长及管理团队能运用信息技术手段开展管理，开展基于大数据的教育治理和绩效评价。</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bottom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60" w:lineRule="exact"/>
              <w:rPr>
                <w:rFonts w:eastAsia="仿宋_GB2312"/>
                <w:sz w:val="28"/>
                <w:szCs w:val="28"/>
              </w:rPr>
            </w:pPr>
            <w:r w:rsidRPr="0060771D">
              <w:rPr>
                <w:rFonts w:eastAsia="仿宋_GB2312"/>
                <w:sz w:val="28"/>
                <w:szCs w:val="28"/>
              </w:rPr>
              <w:t>3.</w:t>
            </w:r>
            <w:r w:rsidRPr="0060771D">
              <w:rPr>
                <w:rFonts w:eastAsia="仿宋_GB2312"/>
                <w:sz w:val="28"/>
                <w:szCs w:val="28"/>
              </w:rPr>
              <w:t>校长及管理团队能带头应用信息技术手段开展教育教学活动。</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一级指标</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二级指标</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三级指标</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权重</w:t>
            </w:r>
          </w:p>
        </w:tc>
      </w:tr>
      <w:tr w:rsidR="00FA3ACE" w:rsidRPr="0060771D" w:rsidTr="00CD2323">
        <w:trPr>
          <w:jc w:val="center"/>
        </w:trPr>
        <w:tc>
          <w:tcPr>
            <w:tcW w:w="1441" w:type="dxa"/>
            <w:vMerge w:val="restart"/>
            <w:tcBorders>
              <w:top w:val="single" w:sz="4" w:space="0" w:color="auto"/>
              <w:left w:val="single" w:sz="4" w:space="0" w:color="auto"/>
              <w:right w:val="single" w:sz="4" w:space="0" w:color="auto"/>
            </w:tcBorders>
            <w:shd w:val="clear" w:color="auto" w:fill="auto"/>
            <w:vAlign w:val="center"/>
          </w:tcPr>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t>四</w:t>
            </w:r>
          </w:p>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t>融合创新</w:t>
            </w:r>
          </w:p>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t>（</w:t>
            </w:r>
            <w:r w:rsidRPr="0060771D">
              <w:rPr>
                <w:rFonts w:eastAsia="楷体_GB2312"/>
                <w:b/>
                <w:sz w:val="28"/>
                <w:szCs w:val="28"/>
              </w:rPr>
              <w:t>25</w:t>
            </w:r>
            <w:r w:rsidRPr="0060771D">
              <w:rPr>
                <w:rFonts w:eastAsia="楷体_GB2312"/>
                <w:b/>
                <w:sz w:val="28"/>
                <w:szCs w:val="28"/>
              </w:rPr>
              <w:t>分）</w:t>
            </w:r>
          </w:p>
        </w:tc>
        <w:tc>
          <w:tcPr>
            <w:tcW w:w="1531" w:type="dxa"/>
            <w:vMerge w:val="restart"/>
            <w:tcBorders>
              <w:top w:val="single" w:sz="4" w:space="0" w:color="auto"/>
              <w:left w:val="single" w:sz="4" w:space="0" w:color="auto"/>
              <w:right w:val="single" w:sz="4" w:space="0" w:color="auto"/>
            </w:tcBorders>
            <w:shd w:val="clear" w:color="auto" w:fill="auto"/>
            <w:vAlign w:val="center"/>
          </w:tcPr>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（一）</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智慧教学（</w:t>
            </w:r>
            <w:r w:rsidRPr="0060771D">
              <w:rPr>
                <w:rFonts w:eastAsia="仿宋_GB2312"/>
                <w:b/>
                <w:sz w:val="28"/>
                <w:szCs w:val="28"/>
              </w:rPr>
              <w:t>12</w:t>
            </w:r>
            <w:r w:rsidRPr="0060771D">
              <w:rPr>
                <w:rFonts w:eastAsia="仿宋_GB2312"/>
                <w:b/>
                <w:sz w:val="28"/>
                <w:szCs w:val="28"/>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60" w:lineRule="exact"/>
              <w:rPr>
                <w:rFonts w:eastAsia="仿宋_GB2312"/>
                <w:sz w:val="28"/>
                <w:szCs w:val="28"/>
              </w:rPr>
            </w:pPr>
            <w:r w:rsidRPr="0060771D">
              <w:rPr>
                <w:rFonts w:eastAsia="仿宋_GB2312"/>
                <w:sz w:val="28"/>
                <w:szCs w:val="28"/>
              </w:rPr>
              <w:t>1.</w:t>
            </w:r>
            <w:r w:rsidRPr="0060771D">
              <w:rPr>
                <w:rFonts w:eastAsia="仿宋_GB2312"/>
                <w:sz w:val="28"/>
                <w:szCs w:val="28"/>
              </w:rPr>
              <w:t>利用信息化平台进行备课，课时数占总课时数的</w:t>
            </w:r>
            <w:r w:rsidRPr="0060771D">
              <w:rPr>
                <w:rFonts w:eastAsia="仿宋_GB2312"/>
                <w:sz w:val="28"/>
                <w:szCs w:val="28"/>
              </w:rPr>
              <w:t>90%</w:t>
            </w:r>
            <w:r w:rsidRPr="0060771D">
              <w:rPr>
                <w:rFonts w:eastAsia="仿宋_GB2312"/>
                <w:sz w:val="28"/>
                <w:szCs w:val="28"/>
              </w:rPr>
              <w:t>以上。</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3</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60" w:lineRule="exact"/>
              <w:rPr>
                <w:rFonts w:eastAsia="仿宋_GB2312"/>
                <w:sz w:val="28"/>
                <w:szCs w:val="28"/>
              </w:rPr>
            </w:pPr>
            <w:r w:rsidRPr="0060771D">
              <w:rPr>
                <w:rFonts w:eastAsia="仿宋_GB2312"/>
                <w:sz w:val="28"/>
                <w:szCs w:val="28"/>
              </w:rPr>
              <w:t>2.</w:t>
            </w:r>
            <w:r w:rsidRPr="0060771D">
              <w:rPr>
                <w:rFonts w:eastAsia="仿宋_GB2312"/>
                <w:sz w:val="28"/>
                <w:szCs w:val="28"/>
              </w:rPr>
              <w:t>开展智慧课堂教学，创新教育教学模式，构建自主、合作、探究的教与学方式。智慧课堂学科全覆盖。</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3</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60" w:lineRule="exact"/>
              <w:rPr>
                <w:rFonts w:eastAsia="仿宋_GB2312"/>
                <w:sz w:val="28"/>
                <w:szCs w:val="28"/>
              </w:rPr>
            </w:pPr>
            <w:r w:rsidRPr="0060771D">
              <w:rPr>
                <w:rFonts w:eastAsia="仿宋_GB2312"/>
                <w:sz w:val="28"/>
                <w:szCs w:val="28"/>
              </w:rPr>
              <w:t>3.</w:t>
            </w:r>
            <w:r w:rsidRPr="0060771D">
              <w:rPr>
                <w:rFonts w:eastAsia="仿宋_GB2312"/>
                <w:sz w:val="28"/>
                <w:szCs w:val="28"/>
              </w:rPr>
              <w:t>利用信息技术手段开展情境式、体验式教</w:t>
            </w:r>
            <w:r w:rsidRPr="0060771D">
              <w:rPr>
                <w:rFonts w:eastAsia="仿宋_GB2312"/>
                <w:sz w:val="28"/>
                <w:szCs w:val="28"/>
              </w:rPr>
              <w:lastRenderedPageBreak/>
              <w:t>学。高中能开展真实与虚拟环境互补的实验教学。</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lastRenderedPageBreak/>
              <w:t>2</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60" w:lineRule="exact"/>
              <w:rPr>
                <w:rFonts w:eastAsia="仿宋_GB2312"/>
                <w:sz w:val="28"/>
                <w:szCs w:val="28"/>
              </w:rPr>
            </w:pPr>
            <w:r w:rsidRPr="0060771D">
              <w:rPr>
                <w:rFonts w:eastAsia="仿宋_GB2312"/>
                <w:sz w:val="28"/>
                <w:szCs w:val="28"/>
              </w:rPr>
              <w:t>4.</w:t>
            </w:r>
            <w:r w:rsidRPr="0060771D">
              <w:rPr>
                <w:rFonts w:eastAsia="仿宋_GB2312"/>
                <w:sz w:val="28"/>
                <w:szCs w:val="28"/>
              </w:rPr>
              <w:t>开展基于大数据的教情、学情分析，推进精准化的教与学。</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bottom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60" w:lineRule="exact"/>
              <w:rPr>
                <w:rFonts w:eastAsia="仿宋_GB2312"/>
                <w:sz w:val="28"/>
                <w:szCs w:val="28"/>
              </w:rPr>
            </w:pPr>
            <w:r w:rsidRPr="0060771D">
              <w:rPr>
                <w:rFonts w:eastAsia="仿宋_GB2312"/>
                <w:sz w:val="28"/>
                <w:szCs w:val="28"/>
              </w:rPr>
              <w:t>5.</w:t>
            </w:r>
            <w:r w:rsidRPr="0060771D">
              <w:rPr>
                <w:rFonts w:eastAsia="仿宋_GB2312"/>
                <w:sz w:val="28"/>
                <w:szCs w:val="28"/>
              </w:rPr>
              <w:t>利用移动学习终端，实现移动、泛在的个性化学习。</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1531" w:type="dxa"/>
            <w:vMerge w:val="restart"/>
            <w:tcBorders>
              <w:top w:val="single" w:sz="4" w:space="0" w:color="auto"/>
              <w:left w:val="single" w:sz="4" w:space="0" w:color="auto"/>
              <w:right w:val="single" w:sz="4" w:space="0" w:color="auto"/>
            </w:tcBorders>
            <w:shd w:val="clear" w:color="auto" w:fill="auto"/>
            <w:vAlign w:val="center"/>
          </w:tcPr>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（二）</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智慧管理（</w:t>
            </w:r>
            <w:r w:rsidRPr="0060771D">
              <w:rPr>
                <w:rFonts w:eastAsia="仿宋_GB2312"/>
                <w:b/>
                <w:sz w:val="28"/>
                <w:szCs w:val="28"/>
              </w:rPr>
              <w:t>10</w:t>
            </w:r>
            <w:r w:rsidRPr="0060771D">
              <w:rPr>
                <w:rFonts w:eastAsia="仿宋_GB2312"/>
                <w:b/>
                <w:sz w:val="28"/>
                <w:szCs w:val="28"/>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60" w:lineRule="exact"/>
              <w:rPr>
                <w:rFonts w:eastAsia="仿宋_GB2312"/>
                <w:sz w:val="28"/>
                <w:szCs w:val="28"/>
              </w:rPr>
            </w:pPr>
            <w:r w:rsidRPr="0060771D">
              <w:rPr>
                <w:rFonts w:eastAsia="仿宋_GB2312"/>
                <w:sz w:val="28"/>
                <w:szCs w:val="28"/>
              </w:rPr>
              <w:t>1.</w:t>
            </w:r>
            <w:r w:rsidRPr="0060771D">
              <w:rPr>
                <w:rFonts w:eastAsia="仿宋_GB2312"/>
                <w:sz w:val="28"/>
                <w:szCs w:val="28"/>
              </w:rPr>
              <w:t>建有校园门户网站，信息及时更新。</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60" w:lineRule="exact"/>
              <w:rPr>
                <w:rFonts w:eastAsia="仿宋_GB2312"/>
                <w:sz w:val="28"/>
                <w:szCs w:val="28"/>
              </w:rPr>
            </w:pPr>
            <w:r w:rsidRPr="0060771D">
              <w:rPr>
                <w:rFonts w:eastAsia="仿宋_GB2312"/>
                <w:sz w:val="28"/>
                <w:szCs w:val="28"/>
              </w:rPr>
              <w:t>2.</w:t>
            </w:r>
            <w:r w:rsidRPr="0060771D">
              <w:rPr>
                <w:rFonts w:eastAsia="仿宋_GB2312"/>
                <w:sz w:val="28"/>
                <w:szCs w:val="28"/>
              </w:rPr>
              <w:t>统一电子身份认证，实现多系统单点登录。</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60" w:lineRule="exact"/>
              <w:rPr>
                <w:rFonts w:eastAsia="仿宋_GB2312"/>
                <w:sz w:val="28"/>
                <w:szCs w:val="28"/>
              </w:rPr>
            </w:pPr>
            <w:r w:rsidRPr="0060771D">
              <w:rPr>
                <w:rFonts w:eastAsia="仿宋_GB2312"/>
                <w:sz w:val="28"/>
                <w:szCs w:val="28"/>
              </w:rPr>
              <w:t>3.</w:t>
            </w:r>
            <w:r w:rsidRPr="0060771D">
              <w:rPr>
                <w:rFonts w:eastAsia="仿宋_GB2312"/>
                <w:sz w:val="28"/>
                <w:szCs w:val="28"/>
              </w:rPr>
              <w:t>部署各类管理信息系统并有效应用，实现与省平台互联互通和数据共享。</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tcPr>
          <w:p w:rsidR="00FA3ACE" w:rsidRPr="0060771D" w:rsidRDefault="00FA3ACE" w:rsidP="00CD2323">
            <w:pPr>
              <w:spacing w:line="460" w:lineRule="exact"/>
              <w:rPr>
                <w:rFonts w:eastAsia="仿宋_GB2312"/>
                <w:sz w:val="28"/>
                <w:szCs w:val="28"/>
              </w:rPr>
            </w:pPr>
            <w:r w:rsidRPr="0060771D">
              <w:rPr>
                <w:rFonts w:eastAsia="仿宋_GB2312"/>
                <w:sz w:val="28"/>
                <w:szCs w:val="28"/>
              </w:rPr>
              <w:t>4.</w:t>
            </w:r>
            <w:r w:rsidRPr="0060771D">
              <w:rPr>
                <w:rFonts w:eastAsia="仿宋_GB2312"/>
                <w:sz w:val="28"/>
                <w:szCs w:val="28"/>
              </w:rPr>
              <w:t>建立数据分析模型和评估指标体系，开展基于大数据分析的教育教学管理和评价。</w:t>
            </w:r>
          </w:p>
        </w:tc>
        <w:tc>
          <w:tcPr>
            <w:tcW w:w="820" w:type="dxa"/>
            <w:tcBorders>
              <w:top w:val="single" w:sz="4" w:space="0" w:color="auto"/>
              <w:left w:val="single" w:sz="4" w:space="0" w:color="auto"/>
              <w:bottom w:val="single" w:sz="4" w:space="0" w:color="auto"/>
              <w:right w:val="single" w:sz="4" w:space="0" w:color="auto"/>
            </w:tcBorders>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bottom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5.</w:t>
            </w:r>
            <w:r w:rsidRPr="0060771D">
              <w:rPr>
                <w:rFonts w:eastAsia="仿宋_GB2312"/>
                <w:sz w:val="28"/>
                <w:szCs w:val="28"/>
              </w:rPr>
              <w:t>利用学生综合素质评价系统对学生进行全面科学评价。</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val="restart"/>
            <w:tcBorders>
              <w:top w:val="single" w:sz="4" w:space="0" w:color="auto"/>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center"/>
              <w:rPr>
                <w:rFonts w:eastAsia="仿宋_GB2312"/>
                <w:b/>
                <w:sz w:val="28"/>
                <w:szCs w:val="28"/>
              </w:rPr>
            </w:pPr>
            <w:r w:rsidRPr="0060771D">
              <w:rPr>
                <w:rFonts w:eastAsia="仿宋_GB2312"/>
                <w:b/>
                <w:sz w:val="28"/>
                <w:szCs w:val="28"/>
              </w:rPr>
              <w:t>（三）</w:t>
            </w:r>
          </w:p>
          <w:p w:rsidR="00FA3ACE" w:rsidRPr="0060771D" w:rsidRDefault="00FA3ACE" w:rsidP="00CD2323">
            <w:pPr>
              <w:widowControl/>
              <w:spacing w:line="440" w:lineRule="exact"/>
              <w:jc w:val="center"/>
              <w:rPr>
                <w:rFonts w:eastAsia="仿宋_GB2312"/>
                <w:b/>
                <w:sz w:val="28"/>
                <w:szCs w:val="28"/>
              </w:rPr>
            </w:pPr>
            <w:r w:rsidRPr="0060771D">
              <w:rPr>
                <w:rFonts w:eastAsia="仿宋_GB2312"/>
                <w:b/>
                <w:sz w:val="28"/>
                <w:szCs w:val="28"/>
              </w:rPr>
              <w:t>智慧服务</w:t>
            </w:r>
          </w:p>
          <w:p w:rsidR="00FA3ACE" w:rsidRPr="0060771D" w:rsidRDefault="00FA3ACE" w:rsidP="00CD2323">
            <w:pPr>
              <w:widowControl/>
              <w:spacing w:line="440" w:lineRule="exact"/>
              <w:jc w:val="center"/>
              <w:rPr>
                <w:rFonts w:eastAsia="仿宋_GB2312"/>
                <w:b/>
                <w:sz w:val="28"/>
                <w:szCs w:val="28"/>
              </w:rPr>
            </w:pPr>
            <w:r w:rsidRPr="0060771D">
              <w:rPr>
                <w:rFonts w:eastAsia="仿宋_GB2312"/>
                <w:b/>
                <w:sz w:val="28"/>
                <w:szCs w:val="28"/>
              </w:rPr>
              <w:t>（</w:t>
            </w:r>
            <w:r w:rsidRPr="0060771D">
              <w:rPr>
                <w:rFonts w:eastAsia="仿宋_GB2312"/>
                <w:b/>
                <w:sz w:val="28"/>
                <w:szCs w:val="28"/>
              </w:rPr>
              <w:t>3</w:t>
            </w:r>
            <w:r w:rsidRPr="0060771D">
              <w:rPr>
                <w:rFonts w:eastAsia="仿宋_GB2312"/>
                <w:b/>
                <w:sz w:val="28"/>
                <w:szCs w:val="28"/>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1.</w:t>
            </w:r>
            <w:r w:rsidRPr="0060771D">
              <w:rPr>
                <w:rFonts w:eastAsia="仿宋_GB2312"/>
                <w:sz w:val="28"/>
                <w:szCs w:val="28"/>
              </w:rPr>
              <w:t>提供免费的家校互动平台服务，进行有效的家校互动。高中能为学生社会综合实践等活动提供信息化支持。</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bottom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bottom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2.</w:t>
            </w:r>
            <w:r w:rsidRPr="0060771D">
              <w:rPr>
                <w:rFonts w:eastAsia="仿宋_GB2312"/>
                <w:sz w:val="28"/>
                <w:szCs w:val="28"/>
              </w:rPr>
              <w:t>利用信息技术手段提供课程资源、名师资源等社会公益服务。</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一级指标</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二级指标</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三级指标</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权重</w:t>
            </w:r>
          </w:p>
        </w:tc>
      </w:tr>
      <w:tr w:rsidR="00FA3ACE" w:rsidRPr="0060771D" w:rsidTr="00CD2323">
        <w:trPr>
          <w:jc w:val="center"/>
        </w:trPr>
        <w:tc>
          <w:tcPr>
            <w:tcW w:w="1441" w:type="dxa"/>
            <w:vMerge w:val="restart"/>
            <w:tcBorders>
              <w:top w:val="single" w:sz="4" w:space="0" w:color="auto"/>
              <w:left w:val="single" w:sz="4" w:space="0" w:color="auto"/>
              <w:right w:val="single" w:sz="4" w:space="0" w:color="auto"/>
            </w:tcBorders>
            <w:shd w:val="clear" w:color="auto" w:fill="auto"/>
            <w:vAlign w:val="center"/>
          </w:tcPr>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t>五</w:t>
            </w:r>
          </w:p>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t>支撑保障</w:t>
            </w:r>
          </w:p>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t>（</w:t>
            </w:r>
            <w:r w:rsidRPr="0060771D">
              <w:rPr>
                <w:rFonts w:eastAsia="楷体_GB2312"/>
                <w:b/>
                <w:sz w:val="28"/>
                <w:szCs w:val="28"/>
              </w:rPr>
              <w:t>15</w:t>
            </w:r>
            <w:r w:rsidRPr="0060771D">
              <w:rPr>
                <w:rFonts w:eastAsia="楷体_GB2312"/>
                <w:b/>
                <w:sz w:val="28"/>
                <w:szCs w:val="28"/>
              </w:rPr>
              <w:t>分）</w:t>
            </w:r>
          </w:p>
        </w:tc>
        <w:tc>
          <w:tcPr>
            <w:tcW w:w="1531" w:type="dxa"/>
            <w:vMerge w:val="restart"/>
            <w:tcBorders>
              <w:top w:val="single" w:sz="4" w:space="0" w:color="auto"/>
              <w:left w:val="single" w:sz="4" w:space="0" w:color="auto"/>
              <w:right w:val="single" w:sz="4" w:space="0" w:color="auto"/>
            </w:tcBorders>
            <w:shd w:val="clear" w:color="auto" w:fill="auto"/>
            <w:vAlign w:val="center"/>
          </w:tcPr>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（一）</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组织领导（</w:t>
            </w:r>
            <w:r w:rsidRPr="0060771D">
              <w:rPr>
                <w:rFonts w:eastAsia="仿宋_GB2312"/>
                <w:b/>
                <w:sz w:val="28"/>
                <w:szCs w:val="28"/>
              </w:rPr>
              <w:t>3</w:t>
            </w:r>
            <w:r w:rsidRPr="0060771D">
              <w:rPr>
                <w:rFonts w:eastAsia="仿宋_GB2312"/>
                <w:b/>
                <w:sz w:val="28"/>
                <w:szCs w:val="28"/>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1.</w:t>
            </w:r>
            <w:r w:rsidRPr="0060771D">
              <w:rPr>
                <w:rFonts w:eastAsia="仿宋_GB2312"/>
                <w:sz w:val="28"/>
                <w:szCs w:val="28"/>
              </w:rPr>
              <w:t>成立以校长为组长的信息化工作领导小组，每学期专题研究信息化工作。</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2.</w:t>
            </w:r>
            <w:r w:rsidRPr="0060771D">
              <w:rPr>
                <w:rFonts w:eastAsia="仿宋_GB2312"/>
                <w:sz w:val="28"/>
                <w:szCs w:val="28"/>
              </w:rPr>
              <w:t>设有校级首席信息官。</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bottom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3.</w:t>
            </w:r>
            <w:r w:rsidRPr="0060771D">
              <w:rPr>
                <w:rFonts w:eastAsia="仿宋_GB2312"/>
                <w:sz w:val="28"/>
                <w:szCs w:val="28"/>
              </w:rPr>
              <w:t>制定智慧校园建设规划并按计划推进实施。</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（二）</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机构人员（</w:t>
            </w:r>
            <w:r w:rsidRPr="0060771D">
              <w:rPr>
                <w:rFonts w:eastAsia="仿宋_GB2312"/>
                <w:b/>
                <w:sz w:val="28"/>
                <w:szCs w:val="28"/>
              </w:rPr>
              <w:t>4</w:t>
            </w:r>
            <w:r w:rsidRPr="0060771D">
              <w:rPr>
                <w:rFonts w:eastAsia="仿宋_GB2312"/>
                <w:b/>
                <w:sz w:val="28"/>
                <w:szCs w:val="28"/>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1.</w:t>
            </w:r>
            <w:r w:rsidRPr="0060771D">
              <w:rPr>
                <w:rFonts w:eastAsia="仿宋_GB2312"/>
                <w:sz w:val="28"/>
                <w:szCs w:val="28"/>
              </w:rPr>
              <w:t>学校有专门的机构或部门负责教育信息化工作。</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2.</w:t>
            </w:r>
            <w:r w:rsidRPr="0060771D">
              <w:rPr>
                <w:rFonts w:eastAsia="仿宋_GB2312"/>
                <w:sz w:val="28"/>
                <w:szCs w:val="28"/>
              </w:rPr>
              <w:t>配备持有市级以上相关证书的专职管理人员。</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3.</w:t>
            </w:r>
            <w:r w:rsidRPr="0060771D">
              <w:rPr>
                <w:rFonts w:eastAsia="仿宋_GB2312"/>
                <w:sz w:val="28"/>
                <w:szCs w:val="28"/>
              </w:rPr>
              <w:t>每门学科安排</w:t>
            </w:r>
            <w:r w:rsidRPr="0060771D">
              <w:rPr>
                <w:rFonts w:eastAsia="仿宋_GB2312"/>
                <w:sz w:val="28"/>
                <w:szCs w:val="28"/>
              </w:rPr>
              <w:t>1</w:t>
            </w:r>
            <w:r w:rsidRPr="0060771D">
              <w:rPr>
                <w:rFonts w:eastAsia="仿宋_GB2312"/>
                <w:sz w:val="28"/>
                <w:szCs w:val="28"/>
              </w:rPr>
              <w:t>名教师，负责推进信息技术与本学科教学的融合创新。</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（三）</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经费保障（</w:t>
            </w:r>
            <w:r w:rsidRPr="0060771D">
              <w:rPr>
                <w:rFonts w:eastAsia="仿宋_GB2312"/>
                <w:b/>
                <w:sz w:val="28"/>
                <w:szCs w:val="28"/>
              </w:rPr>
              <w:t>6</w:t>
            </w:r>
            <w:r w:rsidRPr="0060771D">
              <w:rPr>
                <w:rFonts w:eastAsia="仿宋_GB2312"/>
                <w:b/>
                <w:sz w:val="28"/>
                <w:szCs w:val="28"/>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1.</w:t>
            </w:r>
            <w:r w:rsidRPr="0060771D">
              <w:rPr>
                <w:rFonts w:eastAsia="仿宋_GB2312"/>
                <w:sz w:val="28"/>
                <w:szCs w:val="28"/>
              </w:rPr>
              <w:t>财政部门安排教育信息化经费，用于学校信息化基础设施和重点项目建设。</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2.</w:t>
            </w:r>
            <w:r w:rsidRPr="0060771D">
              <w:rPr>
                <w:rFonts w:eastAsia="仿宋_GB2312"/>
                <w:sz w:val="28"/>
                <w:szCs w:val="28"/>
              </w:rPr>
              <w:t>学校从生均公用经费中提取一定比例用于信息化教学资源更新和日常运维。</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3</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tcPr>
          <w:p w:rsidR="00FA3ACE" w:rsidRPr="0060771D" w:rsidRDefault="00FA3ACE" w:rsidP="00CD2323">
            <w:pPr>
              <w:spacing w:line="440" w:lineRule="exact"/>
              <w:rPr>
                <w:rFonts w:eastAsia="仿宋_GB2312"/>
                <w:sz w:val="28"/>
                <w:szCs w:val="28"/>
              </w:rPr>
            </w:pPr>
            <w:r w:rsidRPr="0060771D">
              <w:rPr>
                <w:rFonts w:eastAsia="仿宋_GB2312"/>
                <w:sz w:val="28"/>
                <w:szCs w:val="28"/>
              </w:rPr>
              <w:t>3.</w:t>
            </w:r>
            <w:r w:rsidRPr="0060771D">
              <w:rPr>
                <w:rFonts w:eastAsia="仿宋_GB2312"/>
                <w:spacing w:val="-10"/>
                <w:w w:val="98"/>
                <w:sz w:val="28"/>
                <w:szCs w:val="28"/>
              </w:rPr>
              <w:t>开展校企等合作，建立多元化经费投入机制。</w:t>
            </w:r>
          </w:p>
        </w:tc>
        <w:tc>
          <w:tcPr>
            <w:tcW w:w="820" w:type="dxa"/>
            <w:tcBorders>
              <w:top w:val="single" w:sz="4" w:space="0" w:color="auto"/>
              <w:left w:val="single" w:sz="4" w:space="0" w:color="auto"/>
              <w:bottom w:val="single" w:sz="4" w:space="0" w:color="auto"/>
              <w:right w:val="single" w:sz="4" w:space="0" w:color="auto"/>
            </w:tcBorders>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trHeight w:val="468"/>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（四）</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制度建设（</w:t>
            </w:r>
            <w:r w:rsidRPr="0060771D">
              <w:rPr>
                <w:rFonts w:eastAsia="仿宋_GB2312"/>
                <w:b/>
                <w:sz w:val="28"/>
                <w:szCs w:val="28"/>
              </w:rPr>
              <w:t>2</w:t>
            </w:r>
            <w:r w:rsidRPr="0060771D">
              <w:rPr>
                <w:rFonts w:eastAsia="仿宋_GB2312"/>
                <w:b/>
                <w:sz w:val="28"/>
                <w:szCs w:val="28"/>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1.</w:t>
            </w:r>
            <w:r w:rsidRPr="0060771D">
              <w:rPr>
                <w:rFonts w:eastAsia="仿宋_GB2312"/>
                <w:sz w:val="28"/>
                <w:szCs w:val="28"/>
              </w:rPr>
              <w:t>建立教育信息化建设、运营和管理制度。</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bottom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2.</w:t>
            </w:r>
            <w:r w:rsidRPr="0060771D">
              <w:rPr>
                <w:rFonts w:eastAsia="仿宋_GB2312"/>
                <w:sz w:val="28"/>
                <w:szCs w:val="28"/>
              </w:rPr>
              <w:t>建立教育信息化创新应用激励制度。</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trHeight w:val="747"/>
          <w:jc w:val="center"/>
        </w:trPr>
        <w:tc>
          <w:tcPr>
            <w:tcW w:w="1441" w:type="dxa"/>
            <w:vMerge w:val="restart"/>
            <w:tcBorders>
              <w:top w:val="single" w:sz="4" w:space="0" w:color="auto"/>
              <w:left w:val="single" w:sz="4" w:space="0" w:color="auto"/>
              <w:right w:val="single" w:sz="4" w:space="0" w:color="auto"/>
            </w:tcBorders>
            <w:shd w:val="clear" w:color="auto" w:fill="auto"/>
            <w:vAlign w:val="center"/>
          </w:tcPr>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t>六</w:t>
            </w:r>
          </w:p>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t>特色发展</w:t>
            </w:r>
          </w:p>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t>（</w:t>
            </w:r>
            <w:r w:rsidRPr="0060771D">
              <w:rPr>
                <w:rFonts w:eastAsia="楷体_GB2312"/>
                <w:b/>
                <w:sz w:val="28"/>
                <w:szCs w:val="28"/>
              </w:rPr>
              <w:t>10</w:t>
            </w:r>
            <w:r w:rsidRPr="0060771D">
              <w:rPr>
                <w:rFonts w:eastAsia="楷体_GB2312"/>
                <w:b/>
                <w:sz w:val="28"/>
                <w:szCs w:val="28"/>
              </w:rPr>
              <w:t>分）</w:t>
            </w:r>
          </w:p>
        </w:tc>
        <w:tc>
          <w:tcPr>
            <w:tcW w:w="1531" w:type="dxa"/>
            <w:vMerge w:val="restart"/>
            <w:tcBorders>
              <w:top w:val="single" w:sz="4" w:space="0" w:color="auto"/>
              <w:left w:val="single" w:sz="4" w:space="0" w:color="auto"/>
              <w:right w:val="single" w:sz="4" w:space="0" w:color="auto"/>
            </w:tcBorders>
            <w:shd w:val="clear" w:color="auto" w:fill="auto"/>
            <w:vAlign w:val="center"/>
          </w:tcPr>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（一）</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前沿探索（</w:t>
            </w:r>
            <w:r w:rsidRPr="0060771D">
              <w:rPr>
                <w:rFonts w:eastAsia="仿宋_GB2312"/>
                <w:b/>
                <w:sz w:val="28"/>
                <w:szCs w:val="28"/>
              </w:rPr>
              <w:t>3</w:t>
            </w:r>
            <w:r w:rsidRPr="0060771D">
              <w:rPr>
                <w:rFonts w:eastAsia="仿宋_GB2312"/>
                <w:b/>
                <w:sz w:val="28"/>
                <w:szCs w:val="28"/>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1.</w:t>
            </w:r>
            <w:r w:rsidRPr="0060771D">
              <w:rPr>
                <w:rFonts w:eastAsia="仿宋_GB2312"/>
                <w:sz w:val="28"/>
                <w:szCs w:val="28"/>
              </w:rPr>
              <w:t>主持或参与市级以上教育信息化研究项目，取得成果并得到认可和推广。</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2.</w:t>
            </w:r>
            <w:r w:rsidRPr="0060771D">
              <w:rPr>
                <w:rFonts w:eastAsia="仿宋_GB2312"/>
                <w:sz w:val="28"/>
                <w:szCs w:val="28"/>
              </w:rPr>
              <w:t>积极探索前沿信息技术在教育教学中的应用，取得明显成效并在省内外产生较大影响。</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bottom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bottom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napToGrid w:val="0"/>
              <w:spacing w:line="440" w:lineRule="exact"/>
              <w:rPr>
                <w:rFonts w:eastAsia="仿宋_GB2312"/>
                <w:sz w:val="28"/>
                <w:szCs w:val="28"/>
              </w:rPr>
            </w:pPr>
            <w:r w:rsidRPr="0060771D">
              <w:rPr>
                <w:rFonts w:eastAsia="仿宋_GB2312"/>
                <w:sz w:val="28"/>
                <w:szCs w:val="28"/>
              </w:rPr>
              <w:t>3.</w:t>
            </w:r>
            <w:r w:rsidRPr="0060771D">
              <w:rPr>
                <w:rFonts w:eastAsia="仿宋_GB2312"/>
                <w:sz w:val="28"/>
                <w:szCs w:val="28"/>
              </w:rPr>
              <w:t>建有创新实验室、智慧学习体验中心，开展探究实验、智能机器人、</w:t>
            </w:r>
            <w:r w:rsidRPr="0060771D">
              <w:rPr>
                <w:rFonts w:eastAsia="仿宋_GB2312"/>
                <w:sz w:val="28"/>
                <w:szCs w:val="28"/>
              </w:rPr>
              <w:t>3D</w:t>
            </w:r>
            <w:r w:rsidRPr="0060771D">
              <w:rPr>
                <w:rFonts w:eastAsia="仿宋_GB2312"/>
                <w:sz w:val="28"/>
                <w:szCs w:val="28"/>
              </w:rPr>
              <w:t>打印、</w:t>
            </w:r>
            <w:r w:rsidRPr="0060771D">
              <w:rPr>
                <w:rFonts w:eastAsia="仿宋_GB2312"/>
                <w:sz w:val="28"/>
                <w:szCs w:val="28"/>
              </w:rPr>
              <w:t>VR/AR/MR</w:t>
            </w:r>
            <w:r w:rsidRPr="0060771D">
              <w:rPr>
                <w:rFonts w:eastAsia="仿宋_GB2312"/>
                <w:sz w:val="28"/>
                <w:szCs w:val="28"/>
              </w:rPr>
              <w:t>等</w:t>
            </w:r>
            <w:r w:rsidRPr="0060771D">
              <w:rPr>
                <w:rFonts w:eastAsia="仿宋_GB2312"/>
                <w:sz w:val="28"/>
                <w:szCs w:val="28"/>
              </w:rPr>
              <w:t>STEAM</w:t>
            </w:r>
            <w:r w:rsidRPr="0060771D">
              <w:rPr>
                <w:rFonts w:eastAsia="仿宋_GB2312"/>
                <w:sz w:val="28"/>
                <w:szCs w:val="28"/>
              </w:rPr>
              <w:t>学习活动。</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一级指标</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二级指标</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三级指标</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黑体"/>
                <w:sz w:val="28"/>
                <w:szCs w:val="28"/>
              </w:rPr>
            </w:pPr>
            <w:r w:rsidRPr="0060771D">
              <w:rPr>
                <w:rFonts w:eastAsia="黑体"/>
                <w:sz w:val="28"/>
                <w:szCs w:val="28"/>
              </w:rPr>
              <w:t>权重</w:t>
            </w:r>
          </w:p>
        </w:tc>
      </w:tr>
      <w:tr w:rsidR="00FA3ACE" w:rsidRPr="0060771D" w:rsidTr="00CD2323">
        <w:trPr>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t>六</w:t>
            </w:r>
          </w:p>
          <w:p w:rsidR="00FA3ACE" w:rsidRPr="0060771D" w:rsidRDefault="00FA3ACE" w:rsidP="00CD2323">
            <w:pPr>
              <w:spacing w:line="440" w:lineRule="exact"/>
              <w:jc w:val="center"/>
              <w:rPr>
                <w:rFonts w:eastAsia="楷体_GB2312"/>
                <w:b/>
                <w:sz w:val="28"/>
                <w:szCs w:val="28"/>
              </w:rPr>
            </w:pPr>
            <w:r w:rsidRPr="0060771D">
              <w:rPr>
                <w:rFonts w:eastAsia="楷体_GB2312"/>
                <w:b/>
                <w:sz w:val="28"/>
                <w:szCs w:val="28"/>
              </w:rPr>
              <w:t>特色发展</w:t>
            </w:r>
          </w:p>
          <w:p w:rsidR="00FA3ACE" w:rsidRPr="0060771D" w:rsidRDefault="00FA3ACE" w:rsidP="00CD2323">
            <w:pPr>
              <w:widowControl/>
              <w:spacing w:line="440" w:lineRule="exact"/>
              <w:jc w:val="left"/>
              <w:rPr>
                <w:rFonts w:eastAsia="楷体_GB2312"/>
                <w:b/>
                <w:sz w:val="28"/>
                <w:szCs w:val="28"/>
              </w:rPr>
            </w:pPr>
            <w:r w:rsidRPr="0060771D">
              <w:rPr>
                <w:rFonts w:eastAsia="楷体_GB2312"/>
                <w:b/>
                <w:sz w:val="28"/>
                <w:szCs w:val="28"/>
              </w:rPr>
              <w:t>（</w:t>
            </w:r>
            <w:r w:rsidRPr="0060771D">
              <w:rPr>
                <w:rFonts w:eastAsia="楷体_GB2312"/>
                <w:b/>
                <w:sz w:val="28"/>
                <w:szCs w:val="28"/>
              </w:rPr>
              <w:t>10</w:t>
            </w:r>
            <w:r w:rsidRPr="0060771D">
              <w:rPr>
                <w:rFonts w:eastAsia="楷体_GB2312"/>
                <w:b/>
                <w:sz w:val="28"/>
                <w:szCs w:val="28"/>
              </w:rPr>
              <w:t>分）</w:t>
            </w:r>
          </w:p>
        </w:tc>
        <w:tc>
          <w:tcPr>
            <w:tcW w:w="1531" w:type="dxa"/>
            <w:vMerge w:val="restart"/>
            <w:tcBorders>
              <w:top w:val="single" w:sz="4" w:space="0" w:color="auto"/>
              <w:left w:val="single" w:sz="4" w:space="0" w:color="auto"/>
              <w:right w:val="single" w:sz="4" w:space="0" w:color="auto"/>
            </w:tcBorders>
            <w:shd w:val="clear" w:color="auto" w:fill="auto"/>
            <w:vAlign w:val="center"/>
          </w:tcPr>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（二）</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突出成果（</w:t>
            </w:r>
            <w:r w:rsidRPr="0060771D">
              <w:rPr>
                <w:rFonts w:eastAsia="仿宋_GB2312"/>
                <w:b/>
                <w:sz w:val="28"/>
                <w:szCs w:val="28"/>
              </w:rPr>
              <w:t>6</w:t>
            </w:r>
            <w:r w:rsidRPr="0060771D">
              <w:rPr>
                <w:rFonts w:eastAsia="仿宋_GB2312"/>
                <w:b/>
                <w:sz w:val="28"/>
                <w:szCs w:val="28"/>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1.</w:t>
            </w:r>
            <w:r w:rsidRPr="0060771D">
              <w:rPr>
                <w:rFonts w:eastAsia="仿宋_GB2312"/>
                <w:sz w:val="28"/>
                <w:szCs w:val="28"/>
              </w:rPr>
              <w:t>积极开展智慧课堂建设，形成在一定范围内具有推广价值的智慧课堂教学案例。</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2.</w:t>
            </w:r>
            <w:r w:rsidRPr="0060771D">
              <w:rPr>
                <w:rFonts w:eastAsia="仿宋_GB2312"/>
                <w:sz w:val="28"/>
                <w:szCs w:val="28"/>
              </w:rPr>
              <w:t>在教学资源平台建设与应用、促进优质资源共建共享方面取得突出成绩。</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3.</w:t>
            </w:r>
            <w:r w:rsidRPr="0060771D">
              <w:rPr>
                <w:rFonts w:eastAsia="仿宋_GB2312"/>
                <w:sz w:val="28"/>
                <w:szCs w:val="28"/>
              </w:rPr>
              <w:t>学校师生在</w:t>
            </w:r>
            <w:r w:rsidRPr="0060771D">
              <w:rPr>
                <w:rFonts w:eastAsia="仿宋_GB2312"/>
                <w:sz w:val="28"/>
                <w:szCs w:val="28"/>
              </w:rPr>
              <w:t>“</w:t>
            </w:r>
            <w:r w:rsidRPr="0060771D">
              <w:rPr>
                <w:rFonts w:eastAsia="仿宋_GB2312"/>
                <w:sz w:val="28"/>
                <w:szCs w:val="28"/>
              </w:rPr>
              <w:t>网络学习空间人人通</w:t>
            </w:r>
            <w:r w:rsidRPr="0060771D">
              <w:rPr>
                <w:rFonts w:eastAsia="仿宋_GB2312"/>
                <w:sz w:val="28"/>
                <w:szCs w:val="28"/>
              </w:rPr>
              <w:t>”</w:t>
            </w:r>
            <w:r w:rsidRPr="0060771D">
              <w:rPr>
                <w:rFonts w:eastAsia="仿宋_GB2312"/>
                <w:sz w:val="28"/>
                <w:szCs w:val="28"/>
              </w:rPr>
              <w:t>建设与有效应用方面取得突破。</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0" w:type="auto"/>
            <w:vMerge/>
            <w:tcBorders>
              <w:left w:val="single" w:sz="4" w:space="0" w:color="auto"/>
              <w:bottom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仿宋_GB2312"/>
                <w:b/>
                <w:sz w:val="28"/>
                <w:szCs w:val="28"/>
              </w:rPr>
            </w:pP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4.</w:t>
            </w:r>
            <w:r w:rsidRPr="0060771D">
              <w:rPr>
                <w:rFonts w:eastAsia="仿宋_GB2312"/>
                <w:sz w:val="28"/>
                <w:szCs w:val="28"/>
              </w:rPr>
              <w:t>学校创新应用的特色成果获得省级以上奖励或宣传推广。</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2</w:t>
            </w:r>
          </w:p>
        </w:tc>
      </w:tr>
      <w:tr w:rsidR="00FA3ACE" w:rsidRPr="0060771D" w:rsidTr="00CD2323">
        <w:trPr>
          <w:jc w:val="center"/>
        </w:trPr>
        <w:tc>
          <w:tcPr>
            <w:tcW w:w="0" w:type="auto"/>
            <w:vMerge/>
            <w:tcBorders>
              <w:left w:val="single" w:sz="4" w:space="0" w:color="auto"/>
              <w:bottom w:val="single" w:sz="4" w:space="0" w:color="auto"/>
              <w:right w:val="single" w:sz="4" w:space="0" w:color="auto"/>
            </w:tcBorders>
            <w:shd w:val="clear" w:color="auto" w:fill="auto"/>
            <w:vAlign w:val="center"/>
          </w:tcPr>
          <w:p w:rsidR="00FA3ACE" w:rsidRPr="0060771D" w:rsidRDefault="00FA3ACE" w:rsidP="00CD2323">
            <w:pPr>
              <w:widowControl/>
              <w:spacing w:line="440" w:lineRule="exact"/>
              <w:jc w:val="left"/>
              <w:rPr>
                <w:rFonts w:eastAsia="楷体_GB2312"/>
                <w:b/>
                <w:sz w:val="28"/>
                <w:szCs w:val="28"/>
              </w:rPr>
            </w:pPr>
          </w:p>
        </w:tc>
        <w:tc>
          <w:tcPr>
            <w:tcW w:w="1531"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（三）</w:t>
            </w:r>
          </w:p>
          <w:p w:rsidR="00FA3ACE" w:rsidRPr="0060771D" w:rsidRDefault="00FA3ACE" w:rsidP="00CD2323">
            <w:pPr>
              <w:spacing w:line="440" w:lineRule="exact"/>
              <w:jc w:val="center"/>
              <w:rPr>
                <w:rFonts w:eastAsia="仿宋_GB2312"/>
                <w:b/>
                <w:sz w:val="28"/>
                <w:szCs w:val="28"/>
              </w:rPr>
            </w:pPr>
            <w:r w:rsidRPr="0060771D">
              <w:rPr>
                <w:rFonts w:eastAsia="仿宋_GB2312"/>
                <w:b/>
                <w:sz w:val="28"/>
                <w:szCs w:val="28"/>
              </w:rPr>
              <w:t>机制创新（</w:t>
            </w:r>
            <w:r w:rsidRPr="0060771D">
              <w:rPr>
                <w:rFonts w:eastAsia="仿宋_GB2312"/>
                <w:b/>
                <w:sz w:val="28"/>
                <w:szCs w:val="28"/>
              </w:rPr>
              <w:t>1</w:t>
            </w:r>
            <w:r w:rsidRPr="0060771D">
              <w:rPr>
                <w:rFonts w:eastAsia="仿宋_GB2312"/>
                <w:b/>
                <w:sz w:val="28"/>
                <w:szCs w:val="28"/>
              </w:rPr>
              <w:t>分）</w:t>
            </w:r>
          </w:p>
        </w:tc>
        <w:tc>
          <w:tcPr>
            <w:tcW w:w="5388"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rPr>
                <w:rFonts w:eastAsia="仿宋_GB2312"/>
                <w:sz w:val="28"/>
                <w:szCs w:val="28"/>
              </w:rPr>
            </w:pPr>
            <w:r w:rsidRPr="0060771D">
              <w:rPr>
                <w:rFonts w:eastAsia="仿宋_GB2312"/>
                <w:sz w:val="28"/>
                <w:szCs w:val="28"/>
              </w:rPr>
              <w:t>建立可复制、可推广的智慧校园建设与应用机制，有效促进智慧校园建设可持续发展。</w:t>
            </w:r>
          </w:p>
        </w:tc>
        <w:tc>
          <w:tcPr>
            <w:tcW w:w="820" w:type="dxa"/>
            <w:tcBorders>
              <w:top w:val="single" w:sz="4" w:space="0" w:color="auto"/>
              <w:left w:val="single" w:sz="4" w:space="0" w:color="auto"/>
              <w:bottom w:val="single" w:sz="4" w:space="0" w:color="auto"/>
              <w:right w:val="single" w:sz="4" w:space="0" w:color="auto"/>
            </w:tcBorders>
            <w:vAlign w:val="center"/>
          </w:tcPr>
          <w:p w:rsidR="00FA3ACE" w:rsidRPr="0060771D" w:rsidRDefault="00FA3ACE" w:rsidP="00CD2323">
            <w:pPr>
              <w:spacing w:line="440" w:lineRule="exact"/>
              <w:jc w:val="center"/>
              <w:rPr>
                <w:rFonts w:eastAsia="仿宋_GB2312"/>
                <w:sz w:val="28"/>
                <w:szCs w:val="28"/>
              </w:rPr>
            </w:pPr>
            <w:r w:rsidRPr="0060771D">
              <w:rPr>
                <w:rFonts w:eastAsia="仿宋_GB2312"/>
                <w:sz w:val="28"/>
                <w:szCs w:val="28"/>
              </w:rPr>
              <w:t>1</w:t>
            </w:r>
          </w:p>
        </w:tc>
      </w:tr>
    </w:tbl>
    <w:p w:rsidR="00FA3ACE" w:rsidRPr="0060771D" w:rsidRDefault="00FA3ACE" w:rsidP="00FA3ACE">
      <w:pPr>
        <w:snapToGrid w:val="0"/>
        <w:spacing w:line="560" w:lineRule="exact"/>
        <w:ind w:firstLineChars="200" w:firstLine="560"/>
        <w:rPr>
          <w:rFonts w:eastAsia="仿宋_GB2312"/>
          <w:sz w:val="28"/>
          <w:szCs w:val="28"/>
        </w:rPr>
      </w:pPr>
      <w:r w:rsidRPr="0060771D">
        <w:rPr>
          <w:rFonts w:eastAsia="仿宋_GB2312"/>
          <w:sz w:val="28"/>
          <w:szCs w:val="28"/>
        </w:rPr>
        <w:t>注：评价指标共</w:t>
      </w:r>
      <w:r w:rsidRPr="0060771D">
        <w:rPr>
          <w:rFonts w:eastAsia="仿宋_GB2312"/>
          <w:sz w:val="28"/>
          <w:szCs w:val="28"/>
        </w:rPr>
        <w:t>21</w:t>
      </w:r>
      <w:r w:rsidRPr="0060771D">
        <w:rPr>
          <w:rFonts w:eastAsia="仿宋_GB2312"/>
          <w:sz w:val="28"/>
          <w:szCs w:val="28"/>
        </w:rPr>
        <w:t>大类</w:t>
      </w:r>
      <w:r w:rsidRPr="0060771D">
        <w:rPr>
          <w:rFonts w:eastAsia="仿宋_GB2312"/>
          <w:sz w:val="28"/>
          <w:szCs w:val="28"/>
        </w:rPr>
        <w:t>73</w:t>
      </w:r>
      <w:r w:rsidRPr="0060771D">
        <w:rPr>
          <w:rFonts w:eastAsia="仿宋_GB2312"/>
          <w:sz w:val="28"/>
          <w:szCs w:val="28"/>
        </w:rPr>
        <w:t>小项，</w:t>
      </w:r>
      <w:proofErr w:type="gramStart"/>
      <w:r w:rsidRPr="0060771D">
        <w:rPr>
          <w:rFonts w:eastAsia="仿宋_GB2312"/>
          <w:sz w:val="28"/>
          <w:szCs w:val="28"/>
        </w:rPr>
        <w:t>评价总分值</w:t>
      </w:r>
      <w:proofErr w:type="gramEnd"/>
      <w:r w:rsidRPr="0060771D">
        <w:rPr>
          <w:rFonts w:eastAsia="仿宋_GB2312"/>
          <w:sz w:val="28"/>
          <w:szCs w:val="28"/>
        </w:rPr>
        <w:t>110</w:t>
      </w:r>
      <w:r w:rsidRPr="0060771D">
        <w:rPr>
          <w:rFonts w:eastAsia="仿宋_GB2312"/>
          <w:sz w:val="28"/>
          <w:szCs w:val="28"/>
        </w:rPr>
        <w:t>分（含特色发</w:t>
      </w:r>
      <w:r w:rsidRPr="0060771D">
        <w:rPr>
          <w:rFonts w:eastAsia="仿宋_GB2312"/>
          <w:sz w:val="28"/>
          <w:szCs w:val="28"/>
        </w:rPr>
        <w:lastRenderedPageBreak/>
        <w:t>展</w:t>
      </w:r>
      <w:r w:rsidRPr="0060771D">
        <w:rPr>
          <w:rFonts w:eastAsia="仿宋_GB2312"/>
          <w:sz w:val="28"/>
          <w:szCs w:val="28"/>
        </w:rPr>
        <w:t>10</w:t>
      </w:r>
      <w:r w:rsidRPr="0060771D">
        <w:rPr>
          <w:rFonts w:eastAsia="仿宋_GB2312"/>
          <w:sz w:val="28"/>
          <w:szCs w:val="28"/>
        </w:rPr>
        <w:t>分），达标分值为</w:t>
      </w:r>
      <w:r w:rsidRPr="0060771D">
        <w:rPr>
          <w:rFonts w:eastAsia="仿宋_GB2312"/>
          <w:sz w:val="28"/>
          <w:szCs w:val="28"/>
        </w:rPr>
        <w:t>80</w:t>
      </w:r>
      <w:r w:rsidRPr="0060771D">
        <w:rPr>
          <w:rFonts w:eastAsia="仿宋_GB2312"/>
          <w:sz w:val="28"/>
          <w:szCs w:val="28"/>
        </w:rPr>
        <w:t>分。</w:t>
      </w:r>
    </w:p>
    <w:p w:rsidR="00A710B3" w:rsidRPr="00FA3ACE" w:rsidRDefault="00A710B3">
      <w:bookmarkStart w:id="0" w:name="_GoBack"/>
      <w:bookmarkEnd w:id="0"/>
    </w:p>
    <w:sectPr w:rsidR="00A710B3" w:rsidRPr="00FA3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71D" w:rsidRDefault="00FA3ACE" w:rsidP="00C81EB7">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60771D" w:rsidRDefault="00FA3ACE" w:rsidP="00472A8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71D" w:rsidRPr="00472A81" w:rsidRDefault="00FA3ACE" w:rsidP="00472A81">
    <w:pPr>
      <w:pStyle w:val="a4"/>
      <w:framePr w:wrap="around" w:vAnchor="text" w:hAnchor="margin" w:xAlign="outside" w:y="1"/>
      <w:ind w:leftChars="200" w:left="420" w:rightChars="200" w:right="420"/>
      <w:rPr>
        <w:rStyle w:val="a5"/>
        <w:rFonts w:ascii="宋体" w:hAnsi="宋体" w:hint="eastAsia"/>
        <w:sz w:val="28"/>
        <w:szCs w:val="28"/>
      </w:rPr>
    </w:pPr>
    <w:r>
      <w:rPr>
        <w:rStyle w:val="a5"/>
        <w:rFonts w:ascii="宋体" w:hAnsi="宋体" w:hint="eastAsia"/>
        <w:sz w:val="28"/>
        <w:szCs w:val="28"/>
      </w:rPr>
      <w:t>—</w:t>
    </w:r>
    <w:r w:rsidRPr="00472A81">
      <w:rPr>
        <w:rStyle w:val="a5"/>
        <w:rFonts w:ascii="宋体" w:hAnsi="宋体"/>
        <w:sz w:val="28"/>
        <w:szCs w:val="28"/>
      </w:rPr>
      <w:fldChar w:fldCharType="begin"/>
    </w:r>
    <w:r w:rsidRPr="00472A81">
      <w:rPr>
        <w:rStyle w:val="a5"/>
        <w:rFonts w:ascii="宋体" w:hAnsi="宋体"/>
        <w:sz w:val="28"/>
        <w:szCs w:val="28"/>
      </w:rPr>
      <w:instrText xml:space="preserve">PAGE  </w:instrText>
    </w:r>
    <w:r w:rsidRPr="00472A81">
      <w:rPr>
        <w:rStyle w:val="a5"/>
        <w:rFonts w:ascii="宋体" w:hAnsi="宋体"/>
        <w:sz w:val="28"/>
        <w:szCs w:val="28"/>
      </w:rPr>
      <w:fldChar w:fldCharType="separate"/>
    </w:r>
    <w:r>
      <w:rPr>
        <w:rStyle w:val="a5"/>
        <w:rFonts w:ascii="宋体" w:hAnsi="宋体"/>
        <w:noProof/>
        <w:sz w:val="28"/>
        <w:szCs w:val="28"/>
      </w:rPr>
      <w:t>14</w:t>
    </w:r>
    <w:r w:rsidRPr="00472A81">
      <w:rPr>
        <w:rStyle w:val="a5"/>
        <w:rFonts w:ascii="宋体" w:hAnsi="宋体"/>
        <w:sz w:val="28"/>
        <w:szCs w:val="28"/>
      </w:rPr>
      <w:fldChar w:fldCharType="end"/>
    </w:r>
    <w:r>
      <w:rPr>
        <w:rStyle w:val="a5"/>
        <w:rFonts w:ascii="宋体" w:hAnsi="宋体" w:hint="eastAsia"/>
        <w:sz w:val="28"/>
        <w:szCs w:val="28"/>
      </w:rPr>
      <w:t>—</w:t>
    </w:r>
  </w:p>
  <w:p w:rsidR="0060771D" w:rsidRDefault="00FA3ACE" w:rsidP="00472A81">
    <w:pPr>
      <w:pStyle w:val="a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71D" w:rsidRDefault="00FA3ACE" w:rsidP="00215B2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CE"/>
    <w:rsid w:val="00A710B3"/>
    <w:rsid w:val="00FA3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A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A3A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A3ACE"/>
    <w:rPr>
      <w:rFonts w:ascii="Times New Roman" w:eastAsia="宋体" w:hAnsi="Times New Roman" w:cs="Times New Roman"/>
      <w:sz w:val="18"/>
      <w:szCs w:val="18"/>
    </w:rPr>
  </w:style>
  <w:style w:type="paragraph" w:styleId="a4">
    <w:name w:val="footer"/>
    <w:basedOn w:val="a"/>
    <w:link w:val="Char0"/>
    <w:rsid w:val="00FA3ACE"/>
    <w:pPr>
      <w:tabs>
        <w:tab w:val="center" w:pos="4153"/>
        <w:tab w:val="right" w:pos="8306"/>
      </w:tabs>
      <w:snapToGrid w:val="0"/>
      <w:jc w:val="left"/>
    </w:pPr>
    <w:rPr>
      <w:sz w:val="18"/>
      <w:szCs w:val="18"/>
    </w:rPr>
  </w:style>
  <w:style w:type="character" w:customStyle="1" w:styleId="Char0">
    <w:name w:val="页脚 Char"/>
    <w:basedOn w:val="a0"/>
    <w:link w:val="a4"/>
    <w:rsid w:val="00FA3ACE"/>
    <w:rPr>
      <w:rFonts w:ascii="Times New Roman" w:eastAsia="宋体" w:hAnsi="Times New Roman" w:cs="Times New Roman"/>
      <w:sz w:val="18"/>
      <w:szCs w:val="18"/>
    </w:rPr>
  </w:style>
  <w:style w:type="character" w:styleId="a5">
    <w:name w:val="page number"/>
    <w:basedOn w:val="a0"/>
    <w:rsid w:val="00FA3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A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A3A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A3ACE"/>
    <w:rPr>
      <w:rFonts w:ascii="Times New Roman" w:eastAsia="宋体" w:hAnsi="Times New Roman" w:cs="Times New Roman"/>
      <w:sz w:val="18"/>
      <w:szCs w:val="18"/>
    </w:rPr>
  </w:style>
  <w:style w:type="paragraph" w:styleId="a4">
    <w:name w:val="footer"/>
    <w:basedOn w:val="a"/>
    <w:link w:val="Char0"/>
    <w:rsid w:val="00FA3ACE"/>
    <w:pPr>
      <w:tabs>
        <w:tab w:val="center" w:pos="4153"/>
        <w:tab w:val="right" w:pos="8306"/>
      </w:tabs>
      <w:snapToGrid w:val="0"/>
      <w:jc w:val="left"/>
    </w:pPr>
    <w:rPr>
      <w:sz w:val="18"/>
      <w:szCs w:val="18"/>
    </w:rPr>
  </w:style>
  <w:style w:type="character" w:customStyle="1" w:styleId="Char0">
    <w:name w:val="页脚 Char"/>
    <w:basedOn w:val="a0"/>
    <w:link w:val="a4"/>
    <w:rsid w:val="00FA3ACE"/>
    <w:rPr>
      <w:rFonts w:ascii="Times New Roman" w:eastAsia="宋体" w:hAnsi="Times New Roman" w:cs="Times New Roman"/>
      <w:sz w:val="18"/>
      <w:szCs w:val="18"/>
    </w:rPr>
  </w:style>
  <w:style w:type="character" w:styleId="a5">
    <w:name w:val="page number"/>
    <w:basedOn w:val="a0"/>
    <w:rsid w:val="00FA3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1063</Words>
  <Characters>6062</Characters>
  <Application>Microsoft Office Word</Application>
  <DocSecurity>0</DocSecurity>
  <Lines>50</Lines>
  <Paragraphs>14</Paragraphs>
  <ScaleCrop>false</ScaleCrop>
  <Company>JSJYT</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JSJYT User</cp:lastModifiedBy>
  <cp:revision>1</cp:revision>
  <dcterms:created xsi:type="dcterms:W3CDTF">2018-05-23T07:22:00Z</dcterms:created>
  <dcterms:modified xsi:type="dcterms:W3CDTF">2018-05-23T07:22:00Z</dcterms:modified>
</cp:coreProperties>
</file>